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BF" w:rsidRPr="00812713" w:rsidRDefault="00812713" w:rsidP="006C7F41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A71BBF" w:rsidRPr="00812713">
        <w:tc>
          <w:tcPr>
            <w:tcW w:w="14517" w:type="dxa"/>
            <w:shd w:val="clear" w:color="auto" w:fill="FFFFFF"/>
            <w:vAlign w:val="center"/>
          </w:tcPr>
          <w:p w:rsidR="00CB0217" w:rsidRDefault="00CB0217" w:rsidP="00CB0217">
            <w:pPr>
              <w:tabs>
                <w:tab w:val="left" w:pos="15333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B0217" w:rsidRPr="00640D07" w:rsidRDefault="00CB0217" w:rsidP="00CB0217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</w:pPr>
            <w:r w:rsidRPr="00640D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>УТВЕРЖДАЮ:</w:t>
            </w:r>
          </w:p>
          <w:p w:rsidR="00CB0217" w:rsidRPr="00640D07" w:rsidRDefault="00CB0217" w:rsidP="00CB0217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</w:pPr>
            <w:r w:rsidRPr="00640D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 xml:space="preserve">Директор ГБОУ «СОШ №2 </w:t>
            </w:r>
            <w:proofErr w:type="spellStart"/>
            <w:r w:rsidRPr="00640D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>г.Малгобек</w:t>
            </w:r>
            <w:proofErr w:type="spellEnd"/>
            <w:r w:rsidRPr="00640D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>»</w:t>
            </w:r>
          </w:p>
          <w:p w:rsidR="00CB0217" w:rsidRPr="00640D07" w:rsidRDefault="00CB0217" w:rsidP="00CB0217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640D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>____________________</w:t>
            </w:r>
            <w:proofErr w:type="spellStart"/>
            <w:r w:rsidRPr="00640D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>Энгиноева</w:t>
            </w:r>
            <w:proofErr w:type="spellEnd"/>
            <w:r w:rsidRPr="00640D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 xml:space="preserve"> М.Х.</w:t>
            </w:r>
          </w:p>
          <w:p w:rsidR="00CB0217" w:rsidRDefault="00CB0217" w:rsidP="00CB021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40D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>Приказ №_________________________</w:t>
            </w:r>
          </w:p>
          <w:p w:rsidR="00CB0217" w:rsidRDefault="00CB0217" w:rsidP="00CB0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B0217" w:rsidRDefault="00CB0217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71BBF" w:rsidRPr="00812713" w:rsidRDefault="00812713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904"/>
              <w:gridCol w:w="1994"/>
              <w:gridCol w:w="7739"/>
            </w:tblGrid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5-х классах, посвященных переходу на новые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Май, ежегодно, 2022–2024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отношений, и планов внеурочной деятельности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 – март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документов федерального, регионального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уровня, регламентирующих введение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воспитательной работы, программы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30 мая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личностных в соответствии с новыми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всего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работы педагога-психолога.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Январь 2022 года,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ежегодно в период с 2022 по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Материально-техническое обеспечение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812713">
          <w:pgSz w:w="16838" w:h="11906" w:orient="landscape"/>
          <w:pgMar w:top="426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CB0217" w:rsidP="00CB0217">
      <w:pPr>
        <w:tabs>
          <w:tab w:val="left" w:pos="34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1BBF" w:rsidRDefault="0081271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План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функционирования внутренней системы оценки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3"/>
        <w:gridCol w:w="3431"/>
        <w:gridCol w:w="5670"/>
        <w:gridCol w:w="2796"/>
      </w:tblGrid>
      <w:tr w:rsidR="00D46438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АВГУСТ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4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заведующий библиотекой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Обеспечены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повышению квалификации,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5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педагог-психолог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7" w:anchor="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замди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СЕНТЯБРЬ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8" w:anchor="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anchor="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метапредметных</w:t>
              </w:r>
              <w:proofErr w:type="spell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0" w:anchor="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классные руководители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Пары наставников и подопечных утверждены приказом, разработаны </w:t>
            </w:r>
            <w:hyperlink r:id="rId11" w:anchor="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2" w:anchor="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D464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ОКТЯБРЬ</w:t>
            </w:r>
          </w:p>
        </w:tc>
      </w:tr>
      <w:tr w:rsidR="00D46438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3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4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5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7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НОЯБРЬ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18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0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640D07">
            <w:pPr>
              <w:spacing w:after="0" w:line="255" w:lineRule="atLeast"/>
            </w:pPr>
            <w:hyperlink r:id="rId21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Анкетирование выявило высокий уровень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Директор, замдиректора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ДЕКАБРЬ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2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3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4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5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6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реализации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учебных предметов, курсов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ЯНВАРЬ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и родителей услугами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Обеспечены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ФЕВРАЛЬ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аналитических справках по уровням образования: </w:t>
            </w:r>
            <w:hyperlink r:id="rId27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8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29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0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46438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2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условий,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методической работы школы реализован в полном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640D07">
            <w:pPr>
              <w:spacing w:after="0" w:line="255" w:lineRule="atLeast"/>
            </w:pPr>
            <w:hyperlink r:id="rId33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МАРТ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4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5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Проверить, как функционирует система наставничества молодых и вновь прибывших специалистов, скорректировать ее работу при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АПРЕЛЬ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3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38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9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0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реализации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Выявить с помощью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Замдиректора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D46438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МАЙ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2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3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4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5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воспитания и календарные планы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 реализованы в полном объеме в 4-й четверти, подведение итогов за учебный год отражено в </w:t>
            </w:r>
            <w:hyperlink r:id="rId4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4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работы педагога-психолога во II полугодии, подвести итоги за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48" w:anchor="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9" w:anchor="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аналитическом 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lastRenderedPageBreak/>
                <w:t>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0" w:anchor="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1" w:anchor="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2" w:anchor="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замдиректора по 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УВР</w:t>
            </w:r>
          </w:p>
        </w:tc>
      </w:tr>
      <w:tr w:rsidR="00A71BBF">
        <w:trPr>
          <w:trHeight w:val="156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ИЮНЬ</w:t>
            </w:r>
          </w:p>
        </w:tc>
      </w:tr>
      <w:tr w:rsidR="00D46438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2022, спланировать работу 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3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4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классов. Педагоги получили 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ктора по УВР,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D46438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замдиректора по АХР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5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работы педагогического коллектива с обучающимися и их родителями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ектора по 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D46438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</w:t>
            </w:r>
            <w:r w:rsidR="00D464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ВР</w:t>
            </w:r>
          </w:p>
        </w:tc>
      </w:tr>
    </w:tbl>
    <w:p w:rsidR="00A71BBF" w:rsidRDefault="00812713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  <w:t>ПОИСК ПО ДОКУМЕНТУ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6605" cy="2343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BF" w:rsidRDefault="00812713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>Календарь перехода на новые ФГОС НОО и ООО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A71BBF" w:rsidRDefault="00812713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58" w:anchor="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59" w:anchor="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A71BBF" w:rsidRDefault="00812713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71BBF" w:rsidSect="00D46438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BF"/>
    <w:rsid w:val="00640D07"/>
    <w:rsid w:val="006C7F41"/>
    <w:rsid w:val="00812713"/>
    <w:rsid w:val="00A71BBF"/>
    <w:rsid w:val="00CB0217"/>
    <w:rsid w:val="00D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49B8-D56C-4C52-8ABD-6EF38F6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_self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_self" TargetMode="Externa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_blank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_self" TargetMode="External"/><Relationship Id="rId54" Type="http://schemas.openxmlformats.org/officeDocument/2006/relationships/hyperlink" Target="_self" TargetMode="External"/><Relationship Id="rId1" Type="http://schemas.openxmlformats.org/officeDocument/2006/relationships/styles" Target="styles.xml"/><Relationship Id="rId6" Type="http://schemas.openxmlformats.org/officeDocument/2006/relationships/hyperlink" Target="_blank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_blank" TargetMode="External"/><Relationship Id="rId37" Type="http://schemas.openxmlformats.org/officeDocument/2006/relationships/hyperlink" Target="_self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_self" TargetMode="External"/><Relationship Id="rId53" Type="http://schemas.openxmlformats.org/officeDocument/2006/relationships/hyperlink" Target="_self" TargetMode="External"/><Relationship Id="rId58" Type="http://schemas.openxmlformats.org/officeDocument/2006/relationships/hyperlink" Target="https://vip.1zavuch.ru/" TargetMode="External"/><Relationship Id="rId5" Type="http://schemas.openxmlformats.org/officeDocument/2006/relationships/hyperlink" Target="_blank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_self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image" Target="media/image1.wmf"/><Relationship Id="rId61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fontTable" Target="fontTable.xml"/><Relationship Id="rId4" Type="http://schemas.openxmlformats.org/officeDocument/2006/relationships/hyperlink" Target="_self" TargetMode="Externa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_self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_self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_self" TargetMode="External"/><Relationship Id="rId5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37</Pages>
  <Words>8472</Words>
  <Characters>48292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Админ</cp:lastModifiedBy>
  <cp:revision>11</cp:revision>
  <cp:lastPrinted>2021-10-29T06:35:00Z</cp:lastPrinted>
  <dcterms:created xsi:type="dcterms:W3CDTF">2021-08-09T07:14:00Z</dcterms:created>
  <dcterms:modified xsi:type="dcterms:W3CDTF">2022-06-15T11:09:00Z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