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1C34" w:rsidRPr="00A972B0" w:rsidRDefault="00FC1C34">
      <w:pPr>
        <w:autoSpaceDN w:val="0"/>
        <w:spacing w:line="240" w:lineRule="auto"/>
        <w:contextualSpacing/>
        <w:jc w:val="right"/>
        <w:rPr>
          <w:rFonts w:ascii="Times New Roman" w:hAnsi="Times New Roman" w:cs="Times New Roman"/>
          <w:bCs/>
          <w:sz w:val="22"/>
          <w:lang w:eastAsia="en-US"/>
        </w:rPr>
      </w:pP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ind w:firstLine="0"/>
        <w:rPr>
          <w:rFonts w:ascii="Times New Roman" w:hAnsi="Times New Roman" w:cs="Times New Roman"/>
          <w:sz w:val="26"/>
          <w:szCs w:val="26"/>
        </w:rPr>
      </w:pPr>
    </w:p>
    <w:p w:rsidR="00210C10" w:rsidRPr="0078666E" w:rsidRDefault="00210C10" w:rsidP="004D55A9">
      <w:pPr>
        <w:spacing w:line="240" w:lineRule="auto"/>
        <w:ind w:firstLine="0"/>
        <w:rPr>
          <w:rFonts w:ascii="Times New Roman" w:hAnsi="Times New Roman" w:cs="Times New Roman"/>
          <w:sz w:val="26"/>
          <w:szCs w:val="26"/>
        </w:rPr>
      </w:pPr>
    </w:p>
    <w:p w:rsidR="00210C10" w:rsidRPr="0078666E" w:rsidRDefault="00210C10" w:rsidP="004D55A9">
      <w:pPr>
        <w:spacing w:line="240" w:lineRule="auto"/>
        <w:ind w:firstLine="0"/>
        <w:rPr>
          <w:rFonts w:ascii="Times New Roman" w:hAnsi="Times New Roman" w:cs="Times New Roman"/>
          <w:sz w:val="26"/>
          <w:szCs w:val="26"/>
        </w:rPr>
      </w:pPr>
    </w:p>
    <w:p w:rsidR="00210C10" w:rsidRPr="0078666E" w:rsidRDefault="00210C10" w:rsidP="004D55A9">
      <w:pPr>
        <w:spacing w:line="240" w:lineRule="auto"/>
        <w:ind w:firstLine="0"/>
        <w:rPr>
          <w:rFonts w:ascii="Times New Roman" w:hAnsi="Times New Roman" w:cs="Times New Roman"/>
          <w:sz w:val="26"/>
          <w:szCs w:val="26"/>
        </w:rPr>
      </w:pPr>
    </w:p>
    <w:p w:rsidR="00210C10" w:rsidRPr="0078666E" w:rsidRDefault="00210C10" w:rsidP="004D55A9">
      <w:pPr>
        <w:spacing w:line="240" w:lineRule="auto"/>
        <w:ind w:firstLine="0"/>
        <w:rPr>
          <w:rFonts w:ascii="Times New Roman" w:hAnsi="Times New Roman" w:cs="Times New Roman"/>
          <w:sz w:val="26"/>
          <w:szCs w:val="26"/>
        </w:rPr>
      </w:pPr>
    </w:p>
    <w:p w:rsidR="00210C10" w:rsidRPr="0078666E" w:rsidRDefault="00210C10" w:rsidP="004D55A9">
      <w:pPr>
        <w:spacing w:line="240" w:lineRule="auto"/>
        <w:ind w:firstLine="0"/>
        <w:rPr>
          <w:rFonts w:ascii="Times New Roman" w:hAnsi="Times New Roman" w:cs="Times New Roman"/>
          <w:sz w:val="26"/>
          <w:szCs w:val="26"/>
        </w:rPr>
      </w:pPr>
    </w:p>
    <w:p w:rsidR="00991150" w:rsidRPr="0078666E" w:rsidRDefault="00991150" w:rsidP="004D55A9">
      <w:pPr>
        <w:spacing w:line="240" w:lineRule="auto"/>
        <w:ind w:firstLine="0"/>
        <w:rPr>
          <w:rFonts w:ascii="Times New Roman" w:hAnsi="Times New Roman" w:cs="Times New Roman"/>
          <w:sz w:val="26"/>
          <w:szCs w:val="26"/>
        </w:rPr>
      </w:pPr>
    </w:p>
    <w:p w:rsidR="00210C10" w:rsidRPr="004D55A9" w:rsidRDefault="00210C10">
      <w:pPr>
        <w:widowControl w:val="0"/>
        <w:spacing w:after="0" w:line="240" w:lineRule="auto"/>
        <w:jc w:val="center"/>
        <w:rPr>
          <w:rFonts w:ascii="Times New Roman" w:hAnsi="Times New Roman" w:cs="Times New Roman"/>
          <w:b/>
          <w:sz w:val="36"/>
          <w:szCs w:val="36"/>
          <w:lang w:eastAsia="en-US"/>
        </w:rPr>
      </w:pPr>
      <w:r w:rsidRPr="004D55A9">
        <w:rPr>
          <w:rFonts w:ascii="Times New Roman" w:hAnsi="Times New Roman" w:cs="Times New Roman"/>
          <w:b/>
          <w:sz w:val="36"/>
          <w:szCs w:val="36"/>
          <w:lang w:eastAsia="en-US"/>
        </w:rPr>
        <w:t xml:space="preserve">Правила заполнения бланков </w:t>
      </w:r>
    </w:p>
    <w:p w:rsidR="00210C10" w:rsidRPr="004D55A9" w:rsidRDefault="00210C10">
      <w:pPr>
        <w:widowControl w:val="0"/>
        <w:spacing w:after="0" w:line="240" w:lineRule="auto"/>
        <w:jc w:val="center"/>
        <w:rPr>
          <w:rFonts w:ascii="Times New Roman" w:hAnsi="Times New Roman" w:cs="Times New Roman"/>
          <w:b/>
          <w:sz w:val="36"/>
          <w:szCs w:val="36"/>
          <w:lang w:eastAsia="en-US"/>
        </w:rPr>
      </w:pPr>
      <w:r w:rsidRPr="004D55A9">
        <w:rPr>
          <w:rFonts w:ascii="Times New Roman" w:hAnsi="Times New Roman" w:cs="Times New Roman"/>
          <w:b/>
          <w:sz w:val="36"/>
          <w:szCs w:val="36"/>
          <w:lang w:eastAsia="en-US"/>
        </w:rPr>
        <w:t>единого государственного экзамена</w:t>
      </w:r>
    </w:p>
    <w:p w:rsidR="00991150" w:rsidRPr="004D55A9" w:rsidRDefault="00210C10">
      <w:pPr>
        <w:spacing w:after="0" w:line="240" w:lineRule="auto"/>
        <w:jc w:val="center"/>
        <w:rPr>
          <w:rFonts w:ascii="Times New Roman" w:hAnsi="Times New Roman" w:cs="Times New Roman"/>
          <w:sz w:val="36"/>
          <w:szCs w:val="36"/>
        </w:rPr>
      </w:pPr>
      <w:r w:rsidRPr="004D55A9">
        <w:rPr>
          <w:rFonts w:ascii="Times New Roman" w:hAnsi="Times New Roman" w:cs="Times New Roman"/>
          <w:b/>
          <w:sz w:val="36"/>
          <w:szCs w:val="36"/>
          <w:lang w:eastAsia="en-US"/>
        </w:rPr>
        <w:t xml:space="preserve">в </w:t>
      </w:r>
      <w:r w:rsidR="00313CDB" w:rsidRPr="004D55A9">
        <w:rPr>
          <w:rFonts w:ascii="Times New Roman" w:hAnsi="Times New Roman" w:cs="Times New Roman"/>
          <w:b/>
          <w:sz w:val="36"/>
          <w:szCs w:val="36"/>
          <w:lang w:eastAsia="en-US"/>
        </w:rPr>
        <w:t>20</w:t>
      </w:r>
      <w:r w:rsidR="00313CDB">
        <w:rPr>
          <w:rFonts w:ascii="Times New Roman" w:hAnsi="Times New Roman" w:cs="Times New Roman"/>
          <w:b/>
          <w:sz w:val="36"/>
          <w:szCs w:val="36"/>
          <w:lang w:eastAsia="en-US"/>
        </w:rPr>
        <w:t>20</w:t>
      </w:r>
      <w:r w:rsidR="00313CDB" w:rsidRPr="004D55A9">
        <w:rPr>
          <w:rFonts w:ascii="Times New Roman" w:hAnsi="Times New Roman" w:cs="Times New Roman"/>
          <w:b/>
          <w:sz w:val="36"/>
          <w:szCs w:val="36"/>
          <w:lang w:eastAsia="en-US"/>
        </w:rPr>
        <w:t xml:space="preserve"> </w:t>
      </w:r>
      <w:r w:rsidRPr="004D55A9">
        <w:rPr>
          <w:rFonts w:ascii="Times New Roman" w:hAnsi="Times New Roman" w:cs="Times New Roman"/>
          <w:b/>
          <w:sz w:val="36"/>
          <w:szCs w:val="36"/>
          <w:lang w:eastAsia="en-US"/>
        </w:rPr>
        <w:t>году</w:t>
      </w: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rPr>
          <w:rFonts w:ascii="Times New Roman" w:hAnsi="Times New Roman" w:cs="Times New Roman"/>
          <w:sz w:val="26"/>
          <w:szCs w:val="26"/>
        </w:rPr>
      </w:pPr>
    </w:p>
    <w:p w:rsidR="00D444F4" w:rsidRPr="0078666E" w:rsidRDefault="00D444F4" w:rsidP="004D55A9">
      <w:pPr>
        <w:spacing w:line="240" w:lineRule="auto"/>
        <w:rPr>
          <w:rFonts w:ascii="Times New Roman" w:hAnsi="Times New Roman" w:cs="Times New Roman"/>
          <w:sz w:val="26"/>
          <w:szCs w:val="26"/>
        </w:rPr>
      </w:pPr>
    </w:p>
    <w:p w:rsidR="00D444F4" w:rsidRPr="0078666E" w:rsidRDefault="00D444F4" w:rsidP="004D55A9">
      <w:pPr>
        <w:spacing w:line="240" w:lineRule="auto"/>
        <w:rPr>
          <w:rFonts w:ascii="Times New Roman" w:hAnsi="Times New Roman" w:cs="Times New Roman"/>
          <w:sz w:val="26"/>
          <w:szCs w:val="26"/>
        </w:rPr>
      </w:pPr>
    </w:p>
    <w:p w:rsidR="00210C10" w:rsidRPr="0078666E" w:rsidRDefault="00210C10" w:rsidP="004D55A9">
      <w:pPr>
        <w:spacing w:line="240" w:lineRule="auto"/>
        <w:rPr>
          <w:rFonts w:ascii="Times New Roman" w:hAnsi="Times New Roman" w:cs="Times New Roman"/>
          <w:sz w:val="26"/>
          <w:szCs w:val="26"/>
        </w:rPr>
      </w:pPr>
    </w:p>
    <w:p w:rsidR="00210C10" w:rsidRPr="0078666E" w:rsidRDefault="00210C10" w:rsidP="004D55A9">
      <w:pPr>
        <w:spacing w:line="240" w:lineRule="auto"/>
        <w:rPr>
          <w:rFonts w:ascii="Times New Roman" w:hAnsi="Times New Roman" w:cs="Times New Roman"/>
          <w:sz w:val="26"/>
          <w:szCs w:val="26"/>
        </w:rPr>
      </w:pPr>
    </w:p>
    <w:p w:rsidR="00FC1C34" w:rsidRPr="0078666E" w:rsidRDefault="00FC1C34" w:rsidP="004D55A9">
      <w:pPr>
        <w:spacing w:line="240" w:lineRule="auto"/>
        <w:rPr>
          <w:rFonts w:ascii="Times New Roman" w:hAnsi="Times New Roman" w:cs="Times New Roman"/>
          <w:sz w:val="26"/>
          <w:szCs w:val="26"/>
        </w:rPr>
      </w:pPr>
    </w:p>
    <w:p w:rsidR="00210C10" w:rsidRPr="0078666E" w:rsidRDefault="00210C10" w:rsidP="004D55A9">
      <w:pPr>
        <w:spacing w:line="240" w:lineRule="auto"/>
        <w:rPr>
          <w:rFonts w:ascii="Times New Roman" w:hAnsi="Times New Roman" w:cs="Times New Roman"/>
          <w:sz w:val="26"/>
          <w:szCs w:val="26"/>
        </w:rPr>
      </w:pPr>
    </w:p>
    <w:p w:rsidR="0078666E" w:rsidRPr="004D55A9" w:rsidRDefault="0078666E" w:rsidP="004D55A9">
      <w:pPr>
        <w:spacing w:line="240" w:lineRule="auto"/>
        <w:rPr>
          <w:rFonts w:ascii="Times New Roman" w:hAnsi="Times New Roman" w:cs="Times New Roman"/>
          <w:sz w:val="26"/>
          <w:szCs w:val="26"/>
        </w:rPr>
      </w:pPr>
    </w:p>
    <w:p w:rsidR="0078666E" w:rsidRPr="004D55A9" w:rsidRDefault="0078666E" w:rsidP="004D55A9">
      <w:pPr>
        <w:spacing w:line="240" w:lineRule="auto"/>
        <w:rPr>
          <w:rFonts w:ascii="Times New Roman" w:hAnsi="Times New Roman" w:cs="Times New Roman"/>
          <w:sz w:val="26"/>
          <w:szCs w:val="26"/>
        </w:rPr>
      </w:pPr>
    </w:p>
    <w:p w:rsidR="0078666E" w:rsidRPr="004D55A9" w:rsidRDefault="0078666E" w:rsidP="004D55A9">
      <w:pPr>
        <w:spacing w:line="240" w:lineRule="auto"/>
        <w:rPr>
          <w:rFonts w:ascii="Times New Roman" w:hAnsi="Times New Roman" w:cs="Times New Roman"/>
          <w:sz w:val="26"/>
          <w:szCs w:val="26"/>
        </w:rPr>
      </w:pPr>
    </w:p>
    <w:p w:rsidR="00463206" w:rsidRPr="00A1745C" w:rsidRDefault="00463206" w:rsidP="004D55A9">
      <w:pPr>
        <w:spacing w:line="240" w:lineRule="auto"/>
        <w:rPr>
          <w:rFonts w:ascii="Times New Roman" w:hAnsi="Times New Roman" w:cs="Times New Roman"/>
          <w:sz w:val="28"/>
          <w:szCs w:val="26"/>
        </w:rPr>
      </w:pPr>
    </w:p>
    <w:p w:rsidR="00201BD0" w:rsidRDefault="00201BD0">
      <w:pPr>
        <w:ind w:firstLine="0"/>
        <w:rPr>
          <w:rFonts w:ascii="Times New Roman" w:eastAsiaTheme="majorEastAsia" w:hAnsi="Times New Roman" w:cs="Times New Roman"/>
          <w:b/>
          <w:bCs/>
          <w:sz w:val="32"/>
          <w:szCs w:val="28"/>
        </w:rPr>
      </w:pPr>
      <w:bookmarkStart w:id="0" w:name="_Toc439059843"/>
      <w:bookmarkStart w:id="1" w:name="_Toc439067117"/>
      <w:bookmarkStart w:id="2" w:name="_Toc439067118"/>
      <w:bookmarkEnd w:id="0"/>
      <w:bookmarkEnd w:id="1"/>
      <w:bookmarkEnd w:id="2"/>
      <w:r>
        <w:br w:type="page"/>
      </w:r>
    </w:p>
    <w:p w:rsidR="00053116" w:rsidRDefault="004D55A9" w:rsidP="002A1099">
      <w:pPr>
        <w:pStyle w:val="1"/>
        <w:contextualSpacing/>
      </w:pPr>
      <w:bookmarkStart w:id="3" w:name="_Toc24636385"/>
      <w:r w:rsidRPr="00835BF4">
        <w:lastRenderedPageBreak/>
        <w:t>П</w:t>
      </w:r>
      <w:r w:rsidR="00210C10" w:rsidRPr="00835BF4">
        <w:t xml:space="preserve">равила заполнения бланков </w:t>
      </w:r>
      <w:r w:rsidR="00E251C4" w:rsidRPr="00835BF4">
        <w:t>ЕГЭ</w:t>
      </w:r>
      <w:bookmarkEnd w:id="3"/>
    </w:p>
    <w:p w:rsidR="002A1099" w:rsidRPr="002A1099" w:rsidRDefault="002A1099" w:rsidP="002A1099">
      <w:pPr>
        <w:spacing w:after="0" w:line="240" w:lineRule="auto"/>
        <w:contextualSpacing/>
      </w:pPr>
    </w:p>
    <w:p w:rsidR="00B47452" w:rsidRDefault="007B331F" w:rsidP="002A1099">
      <w:pPr>
        <w:pStyle w:val="2"/>
        <w:spacing w:before="0" w:after="0"/>
      </w:pPr>
      <w:bookmarkStart w:id="4" w:name="_Toc24636386"/>
      <w:r>
        <w:t xml:space="preserve"> </w:t>
      </w:r>
      <w:r w:rsidR="00210C10" w:rsidRPr="00835BF4">
        <w:t>Общая часть</w:t>
      </w:r>
      <w:bookmarkEnd w:id="4"/>
    </w:p>
    <w:p w:rsidR="002A1099" w:rsidRPr="002A1099" w:rsidRDefault="002A1099" w:rsidP="002A1099">
      <w:pPr>
        <w:spacing w:after="0" w:line="240" w:lineRule="auto"/>
        <w:contextualSpacing/>
      </w:pPr>
    </w:p>
    <w:p w:rsidR="00210C10" w:rsidRPr="007B331F" w:rsidRDefault="00210C10" w:rsidP="002A1099">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Участники </w:t>
      </w:r>
      <w:r w:rsidR="00430B8F" w:rsidRPr="007B331F">
        <w:rPr>
          <w:rFonts w:ascii="Times New Roman" w:hAnsi="Times New Roman" w:cs="Times New Roman"/>
          <w:sz w:val="26"/>
          <w:szCs w:val="26"/>
        </w:rPr>
        <w:t xml:space="preserve">экзамена </w:t>
      </w:r>
      <w:r w:rsidRPr="007B331F">
        <w:rPr>
          <w:rFonts w:ascii="Times New Roman" w:hAnsi="Times New Roman" w:cs="Times New Roman"/>
          <w:sz w:val="26"/>
          <w:szCs w:val="26"/>
        </w:rPr>
        <w:t>выполняют экзаменационные работы</w:t>
      </w:r>
      <w:r w:rsidR="004D55A9" w:rsidRPr="007B331F">
        <w:rPr>
          <w:rFonts w:ascii="Times New Roman" w:hAnsi="Times New Roman" w:cs="Times New Roman"/>
          <w:sz w:val="26"/>
          <w:szCs w:val="26"/>
        </w:rPr>
        <w:t xml:space="preserve"> на б</w:t>
      </w:r>
      <w:r w:rsidRPr="007B331F">
        <w:rPr>
          <w:rFonts w:ascii="Times New Roman" w:hAnsi="Times New Roman" w:cs="Times New Roman"/>
          <w:sz w:val="26"/>
          <w:szCs w:val="26"/>
        </w:rPr>
        <w:t>ланках ЕГЭ, формы</w:t>
      </w:r>
      <w:r w:rsidR="004D55A9" w:rsidRPr="007B331F">
        <w:rPr>
          <w:rFonts w:ascii="Times New Roman" w:hAnsi="Times New Roman" w:cs="Times New Roman"/>
          <w:sz w:val="26"/>
          <w:szCs w:val="26"/>
        </w:rPr>
        <w:t xml:space="preserve"> и о</w:t>
      </w:r>
      <w:r w:rsidRPr="007B331F">
        <w:rPr>
          <w:rFonts w:ascii="Times New Roman" w:hAnsi="Times New Roman" w:cs="Times New Roman"/>
          <w:sz w:val="26"/>
          <w:szCs w:val="26"/>
        </w:rPr>
        <w:t>писание правил заполнения которых приведены ниже.</w:t>
      </w:r>
    </w:p>
    <w:p w:rsidR="00210C10"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При заполнении бланков ЕГЭ необходимо точно соблюдать настоящие правила, так как информация, внесенная</w:t>
      </w:r>
      <w:r w:rsidR="004D55A9" w:rsidRPr="007B331F">
        <w:rPr>
          <w:rFonts w:ascii="Times New Roman" w:hAnsi="Times New Roman" w:cs="Times New Roman"/>
          <w:sz w:val="26"/>
          <w:szCs w:val="26"/>
        </w:rPr>
        <w:t xml:space="preserve"> в б</w:t>
      </w:r>
      <w:r w:rsidRPr="007B331F">
        <w:rPr>
          <w:rFonts w:ascii="Times New Roman" w:hAnsi="Times New Roman" w:cs="Times New Roman"/>
          <w:sz w:val="26"/>
          <w:szCs w:val="26"/>
        </w:rPr>
        <w:t>ланки, сканируется</w:t>
      </w:r>
      <w:r w:rsidR="004D55A9" w:rsidRPr="007B331F">
        <w:rPr>
          <w:rFonts w:ascii="Times New Roman" w:hAnsi="Times New Roman" w:cs="Times New Roman"/>
          <w:sz w:val="26"/>
          <w:szCs w:val="26"/>
        </w:rPr>
        <w:t xml:space="preserve"> и о</w:t>
      </w:r>
      <w:r w:rsidRPr="007B331F">
        <w:rPr>
          <w:rFonts w:ascii="Times New Roman" w:hAnsi="Times New Roman" w:cs="Times New Roman"/>
          <w:sz w:val="26"/>
          <w:szCs w:val="26"/>
        </w:rPr>
        <w:t>брабатывается</w:t>
      </w:r>
      <w:r w:rsidR="004D55A9" w:rsidRPr="007B331F">
        <w:rPr>
          <w:rFonts w:ascii="Times New Roman" w:hAnsi="Times New Roman" w:cs="Times New Roman"/>
          <w:sz w:val="26"/>
          <w:szCs w:val="26"/>
        </w:rPr>
        <w:t xml:space="preserve"> с и</w:t>
      </w:r>
      <w:r w:rsidRPr="007B331F">
        <w:rPr>
          <w:rFonts w:ascii="Times New Roman" w:hAnsi="Times New Roman" w:cs="Times New Roman"/>
          <w:sz w:val="26"/>
          <w:szCs w:val="26"/>
        </w:rPr>
        <w:t xml:space="preserve">спользованием специальных аппаратно-программных средств. </w:t>
      </w:r>
    </w:p>
    <w:p w:rsidR="00053116"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При недостатке места для </w:t>
      </w:r>
      <w:r w:rsidR="000545F1" w:rsidRPr="007B331F">
        <w:rPr>
          <w:rFonts w:ascii="Times New Roman" w:hAnsi="Times New Roman" w:cs="Times New Roman"/>
          <w:sz w:val="26"/>
          <w:szCs w:val="26"/>
        </w:rPr>
        <w:t>записи ответов</w:t>
      </w:r>
      <w:r w:rsidR="004D55A9" w:rsidRPr="007B331F">
        <w:rPr>
          <w:rFonts w:ascii="Times New Roman" w:hAnsi="Times New Roman" w:cs="Times New Roman"/>
          <w:sz w:val="26"/>
          <w:szCs w:val="26"/>
        </w:rPr>
        <w:t xml:space="preserve"> на з</w:t>
      </w:r>
      <w:r w:rsidR="000545F1" w:rsidRPr="007B331F">
        <w:rPr>
          <w:rFonts w:ascii="Times New Roman" w:hAnsi="Times New Roman" w:cs="Times New Roman"/>
          <w:sz w:val="26"/>
          <w:szCs w:val="26"/>
        </w:rPr>
        <w:t>адания</w:t>
      </w:r>
      <w:r w:rsidR="004D55A9" w:rsidRPr="007B331F">
        <w:rPr>
          <w:rFonts w:ascii="Times New Roman" w:hAnsi="Times New Roman" w:cs="Times New Roman"/>
          <w:sz w:val="26"/>
          <w:szCs w:val="26"/>
        </w:rPr>
        <w:t xml:space="preserve"> с р</w:t>
      </w:r>
      <w:r w:rsidRPr="007B331F">
        <w:rPr>
          <w:rFonts w:ascii="Times New Roman" w:hAnsi="Times New Roman" w:cs="Times New Roman"/>
          <w:sz w:val="26"/>
          <w:szCs w:val="26"/>
        </w:rPr>
        <w:t>азвернуты</w:t>
      </w:r>
      <w:r w:rsidR="000545F1" w:rsidRPr="007B331F">
        <w:rPr>
          <w:rFonts w:ascii="Times New Roman" w:hAnsi="Times New Roman" w:cs="Times New Roman"/>
          <w:sz w:val="26"/>
          <w:szCs w:val="26"/>
        </w:rPr>
        <w:t>м</w:t>
      </w:r>
      <w:r w:rsidRPr="007B331F">
        <w:rPr>
          <w:rFonts w:ascii="Times New Roman" w:hAnsi="Times New Roman" w:cs="Times New Roman"/>
          <w:sz w:val="26"/>
          <w:szCs w:val="26"/>
        </w:rPr>
        <w:t xml:space="preserve"> ответо</w:t>
      </w:r>
      <w:r w:rsidR="000545F1" w:rsidRPr="007B331F">
        <w:rPr>
          <w:rFonts w:ascii="Times New Roman" w:hAnsi="Times New Roman" w:cs="Times New Roman"/>
          <w:sz w:val="26"/>
          <w:szCs w:val="26"/>
        </w:rPr>
        <w:t>м</w:t>
      </w:r>
      <w:r w:rsidR="004D55A9" w:rsidRPr="007B331F">
        <w:rPr>
          <w:rFonts w:ascii="Times New Roman" w:hAnsi="Times New Roman" w:cs="Times New Roman"/>
          <w:sz w:val="26"/>
          <w:szCs w:val="26"/>
        </w:rPr>
        <w:t xml:space="preserve"> на </w:t>
      </w:r>
      <w:r w:rsidR="005627EE" w:rsidRPr="007B331F">
        <w:rPr>
          <w:rFonts w:ascii="Times New Roman" w:hAnsi="Times New Roman" w:cs="Times New Roman"/>
          <w:sz w:val="26"/>
          <w:szCs w:val="26"/>
        </w:rPr>
        <w:br/>
        <w:t>листе</w:t>
      </w:r>
      <w:r w:rsidR="00247E32" w:rsidRPr="007B331F">
        <w:rPr>
          <w:rFonts w:ascii="Times New Roman" w:hAnsi="Times New Roman" w:cs="Times New Roman"/>
          <w:sz w:val="26"/>
          <w:szCs w:val="26"/>
        </w:rPr>
        <w:t xml:space="preserve"> 1</w:t>
      </w:r>
      <w:r w:rsidR="005627EE" w:rsidRPr="007B331F">
        <w:rPr>
          <w:rFonts w:ascii="Times New Roman" w:hAnsi="Times New Roman" w:cs="Times New Roman"/>
          <w:sz w:val="26"/>
          <w:szCs w:val="26"/>
        </w:rPr>
        <w:t xml:space="preserve"> и листе 2 </w:t>
      </w:r>
      <w:r w:rsidR="00D038F0" w:rsidRPr="007B331F">
        <w:rPr>
          <w:rFonts w:ascii="Times New Roman" w:hAnsi="Times New Roman" w:cs="Times New Roman"/>
          <w:sz w:val="26"/>
          <w:szCs w:val="26"/>
        </w:rPr>
        <w:t xml:space="preserve">одностороннего </w:t>
      </w:r>
      <w:r w:rsidR="005627EE" w:rsidRPr="007B331F">
        <w:rPr>
          <w:rFonts w:ascii="Times New Roman" w:hAnsi="Times New Roman" w:cs="Times New Roman"/>
          <w:sz w:val="26"/>
          <w:szCs w:val="26"/>
        </w:rPr>
        <w:t xml:space="preserve">бланка </w:t>
      </w:r>
      <w:r w:rsidRPr="007B331F">
        <w:rPr>
          <w:rFonts w:ascii="Times New Roman" w:hAnsi="Times New Roman" w:cs="Times New Roman"/>
          <w:sz w:val="26"/>
          <w:szCs w:val="26"/>
        </w:rPr>
        <w:t xml:space="preserve">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 организатор</w:t>
      </w:r>
      <w:r w:rsidR="004D55A9" w:rsidRPr="007B331F">
        <w:rPr>
          <w:rFonts w:ascii="Times New Roman" w:hAnsi="Times New Roman" w:cs="Times New Roman"/>
          <w:sz w:val="26"/>
          <w:szCs w:val="26"/>
        </w:rPr>
        <w:t xml:space="preserve"> </w:t>
      </w:r>
      <w:r w:rsidR="00352EBF" w:rsidRPr="007B331F">
        <w:rPr>
          <w:rFonts w:ascii="Times New Roman" w:hAnsi="Times New Roman" w:cs="Times New Roman"/>
          <w:sz w:val="26"/>
          <w:szCs w:val="26"/>
        </w:rPr>
        <w:t xml:space="preserve">в аудитории по просьбе участника </w:t>
      </w:r>
      <w:r w:rsidR="00033F70" w:rsidRPr="007B331F">
        <w:rPr>
          <w:rFonts w:ascii="Times New Roman" w:hAnsi="Times New Roman" w:cs="Times New Roman"/>
          <w:sz w:val="26"/>
          <w:szCs w:val="26"/>
        </w:rPr>
        <w:t>экзамена</w:t>
      </w:r>
      <w:r w:rsidR="00352EBF" w:rsidRPr="007B331F">
        <w:rPr>
          <w:rFonts w:ascii="Times New Roman" w:hAnsi="Times New Roman" w:cs="Times New Roman"/>
          <w:sz w:val="26"/>
          <w:szCs w:val="26"/>
        </w:rPr>
        <w:t xml:space="preserve"> </w:t>
      </w:r>
      <w:r w:rsidRPr="007B331F">
        <w:rPr>
          <w:rFonts w:ascii="Times New Roman" w:hAnsi="Times New Roman" w:cs="Times New Roman"/>
          <w:sz w:val="26"/>
          <w:szCs w:val="26"/>
        </w:rPr>
        <w:t>выдает д</w:t>
      </w:r>
      <w:hyperlink r:id="rId9" w:tgtFrame="_blank" w:history="1">
        <w:r w:rsidRPr="007B331F">
          <w:rPr>
            <w:rFonts w:ascii="Times New Roman" w:hAnsi="Times New Roman" w:cs="Times New Roman"/>
            <w:sz w:val="26"/>
            <w:szCs w:val="26"/>
          </w:rPr>
          <w:t xml:space="preserve">ополнительный бланк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w:t>
        </w:r>
      </w:hyperlink>
      <w:r w:rsidRPr="007B331F">
        <w:rPr>
          <w:rFonts w:ascii="Times New Roman" w:hAnsi="Times New Roman" w:cs="Times New Roman"/>
          <w:sz w:val="26"/>
          <w:szCs w:val="26"/>
        </w:rPr>
        <w:t xml:space="preserve">. </w:t>
      </w:r>
      <w:r w:rsidR="00352EBF" w:rsidRPr="007B331F">
        <w:rPr>
          <w:rFonts w:ascii="Times New Roman" w:hAnsi="Times New Roman" w:cs="Times New Roman"/>
          <w:sz w:val="26"/>
          <w:szCs w:val="26"/>
        </w:rPr>
        <w:t>При этом номер дополнительного бланка ответов № 2 организатор</w:t>
      </w:r>
      <w:r w:rsidR="005627EE" w:rsidRPr="007B331F">
        <w:rPr>
          <w:rFonts w:ascii="Times New Roman" w:hAnsi="Times New Roman" w:cs="Times New Roman"/>
          <w:sz w:val="26"/>
          <w:szCs w:val="26"/>
        </w:rPr>
        <w:t xml:space="preserve"> в аудитории</w:t>
      </w:r>
      <w:r w:rsidR="00352EBF" w:rsidRPr="007B331F">
        <w:rPr>
          <w:rFonts w:ascii="Times New Roman" w:hAnsi="Times New Roman" w:cs="Times New Roman"/>
          <w:sz w:val="26"/>
          <w:szCs w:val="26"/>
        </w:rPr>
        <w:t xml:space="preserve"> указывает в </w:t>
      </w:r>
      <w:r w:rsidR="005627EE" w:rsidRPr="007B331F">
        <w:rPr>
          <w:rFonts w:ascii="Times New Roman" w:hAnsi="Times New Roman" w:cs="Times New Roman"/>
          <w:sz w:val="26"/>
          <w:szCs w:val="26"/>
        </w:rPr>
        <w:t xml:space="preserve">листе 2 бланка </w:t>
      </w:r>
      <w:r w:rsidR="00352EBF" w:rsidRPr="007B331F">
        <w:rPr>
          <w:rFonts w:ascii="Times New Roman" w:hAnsi="Times New Roman" w:cs="Times New Roman"/>
          <w:sz w:val="26"/>
          <w:szCs w:val="26"/>
        </w:rPr>
        <w:t xml:space="preserve">ответов № 2. </w:t>
      </w:r>
      <w:r w:rsidRPr="007B331F">
        <w:rPr>
          <w:rFonts w:ascii="Times New Roman" w:hAnsi="Times New Roman" w:cs="Times New Roman"/>
          <w:sz w:val="26"/>
          <w:szCs w:val="26"/>
        </w:rPr>
        <w:t xml:space="preserve">Дополнительные бланки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w:t>
      </w:r>
      <w:r w:rsidR="004D55A9" w:rsidRPr="007B331F">
        <w:rPr>
          <w:rFonts w:ascii="Times New Roman" w:hAnsi="Times New Roman" w:cs="Times New Roman"/>
          <w:sz w:val="26"/>
          <w:szCs w:val="26"/>
        </w:rPr>
        <w:t xml:space="preserve"> не п</w:t>
      </w:r>
      <w:r w:rsidRPr="007B331F">
        <w:rPr>
          <w:rFonts w:ascii="Times New Roman" w:hAnsi="Times New Roman" w:cs="Times New Roman"/>
          <w:sz w:val="26"/>
          <w:szCs w:val="26"/>
        </w:rPr>
        <w:t>ринимаются</w:t>
      </w:r>
      <w:r w:rsidR="004D55A9" w:rsidRPr="007B331F">
        <w:rPr>
          <w:rFonts w:ascii="Times New Roman" w:hAnsi="Times New Roman" w:cs="Times New Roman"/>
          <w:sz w:val="26"/>
          <w:szCs w:val="26"/>
        </w:rPr>
        <w:t xml:space="preserve"> к о</w:t>
      </w:r>
      <w:r w:rsidRPr="007B331F">
        <w:rPr>
          <w:rFonts w:ascii="Times New Roman" w:hAnsi="Times New Roman" w:cs="Times New Roman"/>
          <w:sz w:val="26"/>
          <w:szCs w:val="26"/>
        </w:rPr>
        <w:t>цениванию, если хотя</w:t>
      </w:r>
      <w:r w:rsidR="004D55A9" w:rsidRPr="007B331F">
        <w:rPr>
          <w:rFonts w:ascii="Times New Roman" w:hAnsi="Times New Roman" w:cs="Times New Roman"/>
          <w:sz w:val="26"/>
          <w:szCs w:val="26"/>
        </w:rPr>
        <w:t xml:space="preserve"> бы </w:t>
      </w:r>
      <w:r w:rsidR="005627EE" w:rsidRPr="007B331F">
        <w:rPr>
          <w:rFonts w:ascii="Times New Roman" w:hAnsi="Times New Roman" w:cs="Times New Roman"/>
          <w:sz w:val="26"/>
          <w:szCs w:val="26"/>
        </w:rPr>
        <w:t xml:space="preserve"> один из</w:t>
      </w:r>
      <w:r w:rsidRPr="007B331F">
        <w:rPr>
          <w:rFonts w:ascii="Times New Roman" w:hAnsi="Times New Roman" w:cs="Times New Roman"/>
          <w:sz w:val="26"/>
          <w:szCs w:val="26"/>
        </w:rPr>
        <w:t xml:space="preserve"> </w:t>
      </w:r>
      <w:r w:rsidR="00D038F0" w:rsidRPr="007B331F">
        <w:rPr>
          <w:rFonts w:ascii="Times New Roman" w:hAnsi="Times New Roman" w:cs="Times New Roman"/>
          <w:sz w:val="26"/>
          <w:szCs w:val="26"/>
        </w:rPr>
        <w:t xml:space="preserve">односторонних </w:t>
      </w:r>
      <w:r w:rsidR="005627EE" w:rsidRPr="007B331F">
        <w:rPr>
          <w:rFonts w:ascii="Times New Roman" w:hAnsi="Times New Roman" w:cs="Times New Roman"/>
          <w:sz w:val="26"/>
          <w:szCs w:val="26"/>
        </w:rPr>
        <w:t xml:space="preserve">листов бланка </w:t>
      </w:r>
      <w:r w:rsidR="00591AF2" w:rsidRPr="007B331F">
        <w:rPr>
          <w:rFonts w:ascii="Times New Roman" w:hAnsi="Times New Roman" w:cs="Times New Roman"/>
          <w:sz w:val="26"/>
          <w:szCs w:val="26"/>
        </w:rPr>
        <w:t xml:space="preserve">ответов </w:t>
      </w:r>
      <w:r w:rsidR="00C10502" w:rsidRPr="007B331F">
        <w:rPr>
          <w:rFonts w:ascii="Times New Roman" w:hAnsi="Times New Roman" w:cs="Times New Roman"/>
          <w:sz w:val="26"/>
          <w:szCs w:val="26"/>
        </w:rPr>
        <w:t>№ </w:t>
      </w:r>
      <w:r w:rsidR="00591AF2" w:rsidRPr="007B331F">
        <w:rPr>
          <w:rFonts w:ascii="Times New Roman" w:hAnsi="Times New Roman" w:cs="Times New Roman"/>
          <w:sz w:val="26"/>
          <w:szCs w:val="26"/>
        </w:rPr>
        <w:t>2</w:t>
      </w:r>
      <w:r w:rsidR="004D55A9" w:rsidRPr="007B331F">
        <w:rPr>
          <w:rFonts w:ascii="Times New Roman" w:hAnsi="Times New Roman" w:cs="Times New Roman"/>
          <w:sz w:val="26"/>
          <w:szCs w:val="26"/>
        </w:rPr>
        <w:t xml:space="preserve"> не з</w:t>
      </w:r>
      <w:r w:rsidR="00591AF2" w:rsidRPr="007B331F">
        <w:rPr>
          <w:rFonts w:ascii="Times New Roman" w:hAnsi="Times New Roman" w:cs="Times New Roman"/>
          <w:sz w:val="26"/>
          <w:szCs w:val="26"/>
        </w:rPr>
        <w:t>аполнен</w:t>
      </w:r>
      <w:r w:rsidRPr="007B331F">
        <w:rPr>
          <w:rFonts w:ascii="Times New Roman" w:hAnsi="Times New Roman" w:cs="Times New Roman"/>
          <w:sz w:val="26"/>
          <w:szCs w:val="26"/>
        </w:rPr>
        <w:t>.</w:t>
      </w:r>
      <w:r w:rsidR="00053116" w:rsidRPr="007B331F">
        <w:rPr>
          <w:rFonts w:ascii="Times New Roman" w:hAnsi="Times New Roman" w:cs="Times New Roman"/>
          <w:sz w:val="26"/>
          <w:szCs w:val="26"/>
        </w:rPr>
        <w:t xml:space="preserve"> </w:t>
      </w:r>
    </w:p>
    <w:p w:rsidR="00352EBF" w:rsidRPr="0078666E" w:rsidRDefault="00352EBF" w:rsidP="004D55A9">
      <w:pPr>
        <w:spacing w:before="240" w:line="240" w:lineRule="auto"/>
        <w:contextualSpacing/>
        <w:jc w:val="both"/>
        <w:rPr>
          <w:rFonts w:ascii="Times New Roman" w:hAnsi="Times New Roman" w:cs="Times New Roman"/>
          <w:sz w:val="26"/>
          <w:szCs w:val="26"/>
        </w:rPr>
      </w:pPr>
    </w:p>
    <w:p w:rsidR="00B47452" w:rsidRDefault="007B331F" w:rsidP="002A1099">
      <w:pPr>
        <w:pStyle w:val="2"/>
        <w:spacing w:before="0" w:after="0"/>
      </w:pPr>
      <w:bookmarkStart w:id="5" w:name="_Toc24636387"/>
      <w:r w:rsidRPr="007B331F">
        <w:t xml:space="preserve"> </w:t>
      </w:r>
      <w:r w:rsidR="00210C10" w:rsidRPr="007B331F">
        <w:t>Основные правила заполнения бланков ЕГЭ</w:t>
      </w:r>
      <w:bookmarkEnd w:id="5"/>
    </w:p>
    <w:p w:rsidR="002A1099" w:rsidRPr="002A1099" w:rsidRDefault="002A1099" w:rsidP="002A1099"/>
    <w:p w:rsidR="00A12401" w:rsidRPr="007B331F" w:rsidRDefault="00210C10" w:rsidP="002A1099">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Все бланки ЕГЭ заполняются гелевой</w:t>
      </w:r>
      <w:r w:rsidR="001A7791" w:rsidRPr="007B331F">
        <w:rPr>
          <w:rFonts w:ascii="Times New Roman" w:hAnsi="Times New Roman" w:cs="Times New Roman"/>
          <w:sz w:val="26"/>
          <w:szCs w:val="26"/>
        </w:rPr>
        <w:t xml:space="preserve"> или</w:t>
      </w:r>
      <w:r w:rsidR="00750530" w:rsidRPr="007B331F">
        <w:rPr>
          <w:rFonts w:ascii="Times New Roman" w:hAnsi="Times New Roman" w:cs="Times New Roman"/>
          <w:sz w:val="26"/>
          <w:szCs w:val="26"/>
        </w:rPr>
        <w:t xml:space="preserve"> </w:t>
      </w:r>
      <w:r w:rsidRPr="007B331F">
        <w:rPr>
          <w:rFonts w:ascii="Times New Roman" w:hAnsi="Times New Roman" w:cs="Times New Roman"/>
          <w:sz w:val="26"/>
          <w:szCs w:val="26"/>
        </w:rPr>
        <w:t>капиллярной руч</w:t>
      </w:r>
      <w:r w:rsidR="00A22C69" w:rsidRPr="007B331F">
        <w:rPr>
          <w:rFonts w:ascii="Times New Roman" w:hAnsi="Times New Roman" w:cs="Times New Roman"/>
          <w:sz w:val="26"/>
          <w:szCs w:val="26"/>
        </w:rPr>
        <w:t xml:space="preserve">кой </w:t>
      </w:r>
      <w:r w:rsidR="009D640B" w:rsidRPr="007B331F">
        <w:rPr>
          <w:rFonts w:ascii="Times New Roman" w:hAnsi="Times New Roman" w:cs="Times New Roman"/>
          <w:sz w:val="26"/>
          <w:szCs w:val="26"/>
        </w:rPr>
        <w:t xml:space="preserve">с чернилами </w:t>
      </w:r>
      <w:r w:rsidR="00A22C69" w:rsidRPr="007B331F">
        <w:rPr>
          <w:rFonts w:ascii="Times New Roman" w:hAnsi="Times New Roman" w:cs="Times New Roman"/>
          <w:sz w:val="26"/>
          <w:szCs w:val="26"/>
        </w:rPr>
        <w:t>черного цвета</w:t>
      </w:r>
      <w:r w:rsidR="00A12401" w:rsidRPr="007B331F">
        <w:rPr>
          <w:rFonts w:ascii="Times New Roman" w:hAnsi="Times New Roman" w:cs="Times New Roman"/>
          <w:sz w:val="26"/>
          <w:szCs w:val="26"/>
        </w:rPr>
        <w:t xml:space="preserve">. </w:t>
      </w:r>
      <w:r w:rsidRPr="007B331F">
        <w:rPr>
          <w:rFonts w:ascii="Times New Roman" w:hAnsi="Times New Roman" w:cs="Times New Roman"/>
          <w:sz w:val="26"/>
          <w:szCs w:val="26"/>
        </w:rPr>
        <w:t xml:space="preserve"> </w:t>
      </w:r>
    </w:p>
    <w:p w:rsidR="00B20EDC"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Символ метки («крестик»)</w:t>
      </w:r>
      <w:r w:rsidR="004D55A9" w:rsidRPr="007B331F">
        <w:rPr>
          <w:rFonts w:ascii="Times New Roman" w:hAnsi="Times New Roman" w:cs="Times New Roman"/>
          <w:sz w:val="26"/>
          <w:szCs w:val="26"/>
        </w:rPr>
        <w:t xml:space="preserve"> в п</w:t>
      </w:r>
      <w:r w:rsidRPr="007B331F">
        <w:rPr>
          <w:rFonts w:ascii="Times New Roman" w:hAnsi="Times New Roman" w:cs="Times New Roman"/>
          <w:sz w:val="26"/>
          <w:szCs w:val="26"/>
        </w:rPr>
        <w:t>олях бланка регистрации</w:t>
      </w:r>
      <w:r w:rsidR="004D55A9" w:rsidRPr="007B331F">
        <w:rPr>
          <w:rFonts w:ascii="Times New Roman" w:hAnsi="Times New Roman" w:cs="Times New Roman"/>
          <w:sz w:val="26"/>
          <w:szCs w:val="26"/>
        </w:rPr>
        <w:t xml:space="preserve"> </w:t>
      </w:r>
      <w:r w:rsidR="005627EE" w:rsidRPr="007B331F">
        <w:rPr>
          <w:rFonts w:ascii="Times New Roman" w:hAnsi="Times New Roman" w:cs="Times New Roman"/>
          <w:sz w:val="26"/>
          <w:szCs w:val="26"/>
        </w:rPr>
        <w:t xml:space="preserve">и бланков ответов </w:t>
      </w:r>
      <w:r w:rsidR="004D55A9" w:rsidRPr="007B331F">
        <w:rPr>
          <w:rFonts w:ascii="Times New Roman" w:hAnsi="Times New Roman" w:cs="Times New Roman"/>
          <w:sz w:val="26"/>
          <w:szCs w:val="26"/>
        </w:rPr>
        <w:t>не д</w:t>
      </w:r>
      <w:r w:rsidRPr="007B331F">
        <w:rPr>
          <w:rFonts w:ascii="Times New Roman" w:hAnsi="Times New Roman" w:cs="Times New Roman"/>
          <w:sz w:val="26"/>
          <w:szCs w:val="26"/>
        </w:rPr>
        <w:t xml:space="preserve">олжен быть слишком толстым. </w:t>
      </w:r>
    </w:p>
    <w:p w:rsidR="00210C10"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Участник </w:t>
      </w:r>
      <w:r w:rsidR="00430B8F" w:rsidRPr="007B331F">
        <w:rPr>
          <w:rFonts w:ascii="Times New Roman" w:hAnsi="Times New Roman" w:cs="Times New Roman"/>
          <w:sz w:val="26"/>
          <w:szCs w:val="26"/>
        </w:rPr>
        <w:t xml:space="preserve">экзамена </w:t>
      </w:r>
      <w:r w:rsidRPr="007B331F">
        <w:rPr>
          <w:rFonts w:ascii="Times New Roman" w:hAnsi="Times New Roman" w:cs="Times New Roman"/>
          <w:sz w:val="26"/>
          <w:szCs w:val="26"/>
        </w:rPr>
        <w:t>должен изображать каждую цифру</w:t>
      </w:r>
      <w:r w:rsidR="004D55A9" w:rsidRPr="007B331F">
        <w:rPr>
          <w:rFonts w:ascii="Times New Roman" w:hAnsi="Times New Roman" w:cs="Times New Roman"/>
          <w:sz w:val="26"/>
          <w:szCs w:val="26"/>
        </w:rPr>
        <w:t xml:space="preserve"> и б</w:t>
      </w:r>
      <w:r w:rsidRPr="007B331F">
        <w:rPr>
          <w:rFonts w:ascii="Times New Roman" w:hAnsi="Times New Roman" w:cs="Times New Roman"/>
          <w:sz w:val="26"/>
          <w:szCs w:val="26"/>
        </w:rPr>
        <w:t>укву</w:t>
      </w:r>
      <w:r w:rsidR="004D55A9" w:rsidRPr="007B331F">
        <w:rPr>
          <w:rFonts w:ascii="Times New Roman" w:hAnsi="Times New Roman" w:cs="Times New Roman"/>
          <w:sz w:val="26"/>
          <w:szCs w:val="26"/>
        </w:rPr>
        <w:t xml:space="preserve"> во в</w:t>
      </w:r>
      <w:r w:rsidRPr="007B331F">
        <w:rPr>
          <w:rFonts w:ascii="Times New Roman" w:hAnsi="Times New Roman" w:cs="Times New Roman"/>
          <w:sz w:val="26"/>
          <w:szCs w:val="26"/>
        </w:rPr>
        <w:t>сех заполняемых полях бланка регистрации</w:t>
      </w:r>
      <w:r w:rsidR="00247E32" w:rsidRPr="007B331F">
        <w:rPr>
          <w:rFonts w:ascii="Times New Roman" w:hAnsi="Times New Roman" w:cs="Times New Roman"/>
          <w:sz w:val="26"/>
          <w:szCs w:val="26"/>
        </w:rPr>
        <w:t xml:space="preserve"> и </w:t>
      </w:r>
      <w:r w:rsidRPr="007B331F">
        <w:rPr>
          <w:rFonts w:ascii="Times New Roman" w:hAnsi="Times New Roman" w:cs="Times New Roman"/>
          <w:sz w:val="26"/>
          <w:szCs w:val="26"/>
        </w:rPr>
        <w:t xml:space="preserve">бланка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1</w:t>
      </w:r>
      <w:r w:rsidR="004D55A9" w:rsidRPr="007B331F">
        <w:rPr>
          <w:rFonts w:ascii="Times New Roman" w:hAnsi="Times New Roman" w:cs="Times New Roman"/>
          <w:sz w:val="26"/>
          <w:szCs w:val="26"/>
        </w:rPr>
        <w:t xml:space="preserve"> </w:t>
      </w:r>
      <w:r w:rsidRPr="007B331F">
        <w:rPr>
          <w:rFonts w:ascii="Times New Roman" w:hAnsi="Times New Roman" w:cs="Times New Roman"/>
          <w:sz w:val="26"/>
          <w:szCs w:val="26"/>
        </w:rPr>
        <w:t>тщательно копируя образец</w:t>
      </w:r>
      <w:r w:rsidR="004D55A9" w:rsidRPr="007B331F">
        <w:rPr>
          <w:rFonts w:ascii="Times New Roman" w:hAnsi="Times New Roman" w:cs="Times New Roman"/>
          <w:sz w:val="26"/>
          <w:szCs w:val="26"/>
        </w:rPr>
        <w:t xml:space="preserve"> ее н</w:t>
      </w:r>
      <w:r w:rsidRPr="007B331F">
        <w:rPr>
          <w:rFonts w:ascii="Times New Roman" w:hAnsi="Times New Roman" w:cs="Times New Roman"/>
          <w:sz w:val="26"/>
          <w:szCs w:val="26"/>
        </w:rPr>
        <w:t>аписания</w:t>
      </w:r>
      <w:r w:rsidR="004D55A9" w:rsidRPr="007B331F">
        <w:rPr>
          <w:rFonts w:ascii="Times New Roman" w:hAnsi="Times New Roman" w:cs="Times New Roman"/>
          <w:sz w:val="26"/>
          <w:szCs w:val="26"/>
        </w:rPr>
        <w:t xml:space="preserve"> из с</w:t>
      </w:r>
      <w:r w:rsidRPr="007B331F">
        <w:rPr>
          <w:rFonts w:ascii="Times New Roman" w:hAnsi="Times New Roman" w:cs="Times New Roman"/>
          <w:sz w:val="26"/>
          <w:szCs w:val="26"/>
        </w:rPr>
        <w:t>троки</w:t>
      </w:r>
      <w:r w:rsidR="004D55A9" w:rsidRPr="007B331F">
        <w:rPr>
          <w:rFonts w:ascii="Times New Roman" w:hAnsi="Times New Roman" w:cs="Times New Roman"/>
          <w:sz w:val="26"/>
          <w:szCs w:val="26"/>
        </w:rPr>
        <w:t xml:space="preserve"> с о</w:t>
      </w:r>
      <w:r w:rsidRPr="007B331F">
        <w:rPr>
          <w:rFonts w:ascii="Times New Roman" w:hAnsi="Times New Roman" w:cs="Times New Roman"/>
          <w:sz w:val="26"/>
          <w:szCs w:val="26"/>
        </w:rPr>
        <w:t>бразцами написания символов, расположенн</w:t>
      </w:r>
      <w:r w:rsidR="00A32DFE" w:rsidRPr="007B331F">
        <w:rPr>
          <w:rFonts w:ascii="Times New Roman" w:hAnsi="Times New Roman" w:cs="Times New Roman"/>
          <w:sz w:val="26"/>
          <w:szCs w:val="26"/>
        </w:rPr>
        <w:t>ыми</w:t>
      </w:r>
      <w:r w:rsidR="004D55A9" w:rsidRPr="007B331F">
        <w:rPr>
          <w:rFonts w:ascii="Times New Roman" w:hAnsi="Times New Roman" w:cs="Times New Roman"/>
          <w:sz w:val="26"/>
          <w:szCs w:val="26"/>
        </w:rPr>
        <w:t xml:space="preserve"> в в</w:t>
      </w:r>
      <w:r w:rsidRPr="007B331F">
        <w:rPr>
          <w:rFonts w:ascii="Times New Roman" w:hAnsi="Times New Roman" w:cs="Times New Roman"/>
          <w:sz w:val="26"/>
          <w:szCs w:val="26"/>
        </w:rPr>
        <w:t>ерхней части бланка регистрации</w:t>
      </w:r>
      <w:r w:rsidR="004D55A9" w:rsidRPr="007B331F">
        <w:rPr>
          <w:rFonts w:ascii="Times New Roman" w:hAnsi="Times New Roman" w:cs="Times New Roman"/>
          <w:sz w:val="26"/>
          <w:szCs w:val="26"/>
        </w:rPr>
        <w:t xml:space="preserve"> и б</w:t>
      </w:r>
      <w:r w:rsidRPr="007B331F">
        <w:rPr>
          <w:rFonts w:ascii="Times New Roman" w:hAnsi="Times New Roman" w:cs="Times New Roman"/>
          <w:sz w:val="26"/>
          <w:szCs w:val="26"/>
        </w:rPr>
        <w:t xml:space="preserve">ланка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1. Небрежное написание символов может привести</w:t>
      </w:r>
      <w:r w:rsidR="004D55A9" w:rsidRPr="007B331F">
        <w:rPr>
          <w:rFonts w:ascii="Times New Roman" w:hAnsi="Times New Roman" w:cs="Times New Roman"/>
          <w:sz w:val="26"/>
          <w:szCs w:val="26"/>
        </w:rPr>
        <w:t xml:space="preserve"> к т</w:t>
      </w:r>
      <w:r w:rsidRPr="007B331F">
        <w:rPr>
          <w:rFonts w:ascii="Times New Roman" w:hAnsi="Times New Roman" w:cs="Times New Roman"/>
          <w:sz w:val="26"/>
          <w:szCs w:val="26"/>
        </w:rPr>
        <w:t>ому, что при автоматизированной обработке символ может быть распознан неправильно.</w:t>
      </w:r>
    </w:p>
    <w:p w:rsidR="00210C10"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Ка</w:t>
      </w:r>
      <w:r w:rsidR="009871BA" w:rsidRPr="007B331F">
        <w:rPr>
          <w:rFonts w:ascii="Times New Roman" w:hAnsi="Times New Roman" w:cs="Times New Roman"/>
          <w:sz w:val="26"/>
          <w:szCs w:val="26"/>
        </w:rPr>
        <w:t>ждое поле</w:t>
      </w:r>
      <w:r w:rsidR="004D55A9" w:rsidRPr="007B331F">
        <w:rPr>
          <w:rFonts w:ascii="Times New Roman" w:hAnsi="Times New Roman" w:cs="Times New Roman"/>
          <w:sz w:val="26"/>
          <w:szCs w:val="26"/>
        </w:rPr>
        <w:t xml:space="preserve"> в б</w:t>
      </w:r>
      <w:r w:rsidR="009871BA" w:rsidRPr="007B331F">
        <w:rPr>
          <w:rFonts w:ascii="Times New Roman" w:hAnsi="Times New Roman" w:cs="Times New Roman"/>
          <w:sz w:val="26"/>
          <w:szCs w:val="26"/>
        </w:rPr>
        <w:t>ланках заполняется,</w:t>
      </w:r>
      <w:r w:rsidRPr="007B331F">
        <w:rPr>
          <w:rFonts w:ascii="Times New Roman" w:hAnsi="Times New Roman" w:cs="Times New Roman"/>
          <w:sz w:val="26"/>
          <w:szCs w:val="26"/>
        </w:rPr>
        <w:t xml:space="preserve"> </w:t>
      </w:r>
      <w:r w:rsidR="00D86773" w:rsidRPr="007B331F">
        <w:rPr>
          <w:rFonts w:ascii="Times New Roman" w:hAnsi="Times New Roman" w:cs="Times New Roman"/>
          <w:b/>
          <w:sz w:val="26"/>
          <w:szCs w:val="26"/>
        </w:rPr>
        <w:t>начиная с первой позиции</w:t>
      </w:r>
      <w:r w:rsidRPr="007B331F">
        <w:rPr>
          <w:rFonts w:ascii="Times New Roman" w:hAnsi="Times New Roman" w:cs="Times New Roman"/>
          <w:sz w:val="26"/>
          <w:szCs w:val="26"/>
        </w:rPr>
        <w:t xml:space="preserve"> (в том числе</w:t>
      </w:r>
      <w:r w:rsidR="004D55A9" w:rsidRPr="007B331F">
        <w:rPr>
          <w:rFonts w:ascii="Times New Roman" w:hAnsi="Times New Roman" w:cs="Times New Roman"/>
          <w:sz w:val="26"/>
          <w:szCs w:val="26"/>
        </w:rPr>
        <w:t xml:space="preserve"> и п</w:t>
      </w:r>
      <w:r w:rsidRPr="007B331F">
        <w:rPr>
          <w:rFonts w:ascii="Times New Roman" w:hAnsi="Times New Roman" w:cs="Times New Roman"/>
          <w:sz w:val="26"/>
          <w:szCs w:val="26"/>
        </w:rPr>
        <w:t>оля для занесения фамилии, имени</w:t>
      </w:r>
      <w:r w:rsidR="004D55A9" w:rsidRPr="007B331F">
        <w:rPr>
          <w:rFonts w:ascii="Times New Roman" w:hAnsi="Times New Roman" w:cs="Times New Roman"/>
          <w:sz w:val="26"/>
          <w:szCs w:val="26"/>
        </w:rPr>
        <w:t xml:space="preserve"> и о</w:t>
      </w:r>
      <w:r w:rsidRPr="007B331F">
        <w:rPr>
          <w:rFonts w:ascii="Times New Roman" w:hAnsi="Times New Roman" w:cs="Times New Roman"/>
          <w:sz w:val="26"/>
          <w:szCs w:val="26"/>
        </w:rPr>
        <w:t>тчества</w:t>
      </w:r>
      <w:r w:rsidR="00586955" w:rsidRPr="007B331F">
        <w:rPr>
          <w:rFonts w:ascii="Times New Roman" w:hAnsi="Times New Roman" w:cs="Times New Roman"/>
          <w:sz w:val="26"/>
          <w:szCs w:val="26"/>
        </w:rPr>
        <w:t xml:space="preserve"> (при наличии)</w:t>
      </w:r>
      <w:r w:rsidRPr="007B331F">
        <w:rPr>
          <w:rFonts w:ascii="Times New Roman" w:hAnsi="Times New Roman" w:cs="Times New Roman"/>
          <w:sz w:val="26"/>
          <w:szCs w:val="26"/>
        </w:rPr>
        <w:t xml:space="preserve"> участника </w:t>
      </w:r>
      <w:r w:rsidR="00430B8F" w:rsidRPr="007B331F">
        <w:rPr>
          <w:rFonts w:ascii="Times New Roman" w:hAnsi="Times New Roman" w:cs="Times New Roman"/>
          <w:sz w:val="26"/>
          <w:szCs w:val="26"/>
        </w:rPr>
        <w:t>экзамена</w:t>
      </w:r>
      <w:r w:rsidR="005627EE" w:rsidRPr="007B331F">
        <w:rPr>
          <w:rFonts w:ascii="Times New Roman" w:hAnsi="Times New Roman" w:cs="Times New Roman"/>
          <w:sz w:val="26"/>
          <w:szCs w:val="26"/>
        </w:rPr>
        <w:t>,  реквизитов документа, удостоверяющего личность</w:t>
      </w:r>
      <w:r w:rsidRPr="007B331F">
        <w:rPr>
          <w:rFonts w:ascii="Times New Roman" w:hAnsi="Times New Roman" w:cs="Times New Roman"/>
          <w:sz w:val="26"/>
          <w:szCs w:val="26"/>
        </w:rPr>
        <w:t xml:space="preserve">). </w:t>
      </w:r>
    </w:p>
    <w:p w:rsidR="002F1974" w:rsidRPr="002A1099" w:rsidRDefault="002F1974" w:rsidP="002F1974">
      <w:pPr>
        <w:spacing w:after="0" w:line="240" w:lineRule="auto"/>
        <w:contextualSpacing/>
        <w:jc w:val="both"/>
        <w:rPr>
          <w:rFonts w:ascii="Times New Roman" w:hAnsi="Times New Roman" w:cs="Times New Roman"/>
          <w:sz w:val="26"/>
          <w:szCs w:val="26"/>
        </w:rPr>
      </w:pPr>
      <w:r w:rsidRPr="002A1099">
        <w:rPr>
          <w:rFonts w:ascii="Times New Roman" w:hAnsi="Times New Roman" w:cs="Times New Roman"/>
          <w:sz w:val="26"/>
          <w:szCs w:val="26"/>
        </w:rPr>
        <w:t>При записи ответов необходимо строго следовать инструкциям по выполнению работы (к группе заданий, отдельным заданиям), указанным в КИМ.</w:t>
      </w:r>
    </w:p>
    <w:p w:rsidR="001E61BC" w:rsidRPr="007B331F" w:rsidRDefault="005E7FA1"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На бланках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 xml:space="preserve">1 и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w:t>
      </w:r>
      <w:r w:rsidR="004D55A9" w:rsidRPr="007B331F">
        <w:rPr>
          <w:rFonts w:ascii="Times New Roman" w:hAnsi="Times New Roman" w:cs="Times New Roman"/>
          <w:sz w:val="26"/>
          <w:szCs w:val="26"/>
        </w:rPr>
        <w:t xml:space="preserve"> а т</w:t>
      </w:r>
      <w:r w:rsidRPr="007B331F">
        <w:rPr>
          <w:rFonts w:ascii="Times New Roman" w:hAnsi="Times New Roman" w:cs="Times New Roman"/>
          <w:sz w:val="26"/>
          <w:szCs w:val="26"/>
        </w:rPr>
        <w:t>акже</w:t>
      </w:r>
      <w:r w:rsidR="004D55A9" w:rsidRPr="007B331F">
        <w:rPr>
          <w:rFonts w:ascii="Times New Roman" w:hAnsi="Times New Roman" w:cs="Times New Roman"/>
          <w:sz w:val="26"/>
          <w:szCs w:val="26"/>
        </w:rPr>
        <w:t xml:space="preserve"> на </w:t>
      </w:r>
      <w:r w:rsidR="00621A89" w:rsidRPr="007B331F">
        <w:rPr>
          <w:rFonts w:ascii="Times New Roman" w:hAnsi="Times New Roman" w:cs="Times New Roman"/>
          <w:sz w:val="26"/>
          <w:szCs w:val="26"/>
        </w:rPr>
        <w:t>дополнительных бланках</w:t>
      </w:r>
      <w:r w:rsidR="00592206" w:rsidRPr="007B331F">
        <w:rPr>
          <w:rFonts w:ascii="Times New Roman" w:hAnsi="Times New Roman" w:cs="Times New Roman"/>
          <w:sz w:val="26"/>
          <w:szCs w:val="26"/>
        </w:rPr>
        <w:t xml:space="preserve"> </w:t>
      </w:r>
      <w:r w:rsidRPr="007B331F">
        <w:rPr>
          <w:rFonts w:ascii="Times New Roman" w:hAnsi="Times New Roman" w:cs="Times New Roman"/>
          <w:sz w:val="26"/>
          <w:szCs w:val="26"/>
        </w:rPr>
        <w:t>ответов</w:t>
      </w:r>
      <w:r w:rsidR="00592206" w:rsidRPr="007B331F">
        <w:rPr>
          <w:rFonts w:ascii="Times New Roman" w:hAnsi="Times New Roman" w:cs="Times New Roman"/>
          <w:sz w:val="26"/>
          <w:szCs w:val="26"/>
        </w:rPr>
        <w:t xml:space="preserve">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w:t>
      </w:r>
      <w:r w:rsidR="004D55A9" w:rsidRPr="007B331F">
        <w:rPr>
          <w:rFonts w:ascii="Times New Roman" w:hAnsi="Times New Roman" w:cs="Times New Roman"/>
          <w:sz w:val="26"/>
          <w:szCs w:val="26"/>
        </w:rPr>
        <w:t xml:space="preserve"> не д</w:t>
      </w:r>
      <w:r w:rsidRPr="007B331F">
        <w:rPr>
          <w:rFonts w:ascii="Times New Roman" w:hAnsi="Times New Roman" w:cs="Times New Roman"/>
          <w:sz w:val="26"/>
          <w:szCs w:val="26"/>
        </w:rPr>
        <w:t>олжно быть пометок, содержащих информацию</w:t>
      </w:r>
      <w:r w:rsidR="004D55A9" w:rsidRPr="007B331F">
        <w:rPr>
          <w:rFonts w:ascii="Times New Roman" w:hAnsi="Times New Roman" w:cs="Times New Roman"/>
          <w:sz w:val="26"/>
          <w:szCs w:val="26"/>
        </w:rPr>
        <w:t xml:space="preserve"> о л</w:t>
      </w:r>
      <w:r w:rsidRPr="007B331F">
        <w:rPr>
          <w:rFonts w:ascii="Times New Roman" w:hAnsi="Times New Roman" w:cs="Times New Roman"/>
          <w:sz w:val="26"/>
          <w:szCs w:val="26"/>
        </w:rPr>
        <w:t xml:space="preserve">ичности участника </w:t>
      </w:r>
      <w:r w:rsidR="00430B8F" w:rsidRPr="007B331F">
        <w:rPr>
          <w:rFonts w:ascii="Times New Roman" w:hAnsi="Times New Roman" w:cs="Times New Roman"/>
          <w:sz w:val="26"/>
          <w:szCs w:val="26"/>
        </w:rPr>
        <w:t>экзамена</w:t>
      </w:r>
      <w:r w:rsidRPr="007B331F">
        <w:rPr>
          <w:rFonts w:ascii="Times New Roman" w:hAnsi="Times New Roman" w:cs="Times New Roman"/>
          <w:sz w:val="26"/>
          <w:szCs w:val="26"/>
        </w:rPr>
        <w:t>.</w:t>
      </w:r>
    </w:p>
    <w:p w:rsidR="001E61BC" w:rsidRPr="007B331F" w:rsidRDefault="001E61BC" w:rsidP="007B331F">
      <w:pPr>
        <w:spacing w:after="0" w:line="240" w:lineRule="auto"/>
        <w:contextualSpacing/>
        <w:rPr>
          <w:rFonts w:ascii="Times New Roman" w:hAnsi="Times New Roman" w:cs="Times New Roman"/>
          <w:b/>
          <w:sz w:val="26"/>
          <w:szCs w:val="26"/>
        </w:rPr>
      </w:pPr>
    </w:p>
    <w:p w:rsidR="00210C10" w:rsidRPr="007B331F" w:rsidRDefault="001360EF" w:rsidP="007B331F">
      <w:pPr>
        <w:spacing w:after="0" w:line="240" w:lineRule="auto"/>
        <w:contextualSpacing/>
        <w:rPr>
          <w:rFonts w:ascii="Times New Roman" w:hAnsi="Times New Roman" w:cs="Times New Roman"/>
          <w:b/>
          <w:sz w:val="26"/>
          <w:szCs w:val="26"/>
        </w:rPr>
      </w:pPr>
      <w:r w:rsidRPr="007B331F">
        <w:rPr>
          <w:rFonts w:ascii="Times New Roman" w:hAnsi="Times New Roman" w:cs="Times New Roman"/>
          <w:b/>
          <w:sz w:val="26"/>
          <w:szCs w:val="26"/>
        </w:rPr>
        <w:t>Категорически запрещается:</w:t>
      </w:r>
    </w:p>
    <w:p w:rsidR="009871BA"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делать</w:t>
      </w:r>
      <w:r w:rsidR="004D55A9" w:rsidRPr="007B331F">
        <w:rPr>
          <w:rFonts w:ascii="Times New Roman" w:hAnsi="Times New Roman" w:cs="Times New Roman"/>
          <w:sz w:val="26"/>
          <w:szCs w:val="26"/>
        </w:rPr>
        <w:t xml:space="preserve"> в п</w:t>
      </w:r>
      <w:r w:rsidRPr="007B331F">
        <w:rPr>
          <w:rFonts w:ascii="Times New Roman" w:hAnsi="Times New Roman" w:cs="Times New Roman"/>
          <w:sz w:val="26"/>
          <w:szCs w:val="26"/>
        </w:rPr>
        <w:t>олях бланков</w:t>
      </w:r>
      <w:r w:rsidR="009871BA" w:rsidRPr="007B331F">
        <w:rPr>
          <w:rFonts w:ascii="Times New Roman" w:hAnsi="Times New Roman" w:cs="Times New Roman"/>
          <w:sz w:val="26"/>
          <w:szCs w:val="26"/>
        </w:rPr>
        <w:t xml:space="preserve"> ЕГЭ</w:t>
      </w:r>
      <w:r w:rsidRPr="007B331F">
        <w:rPr>
          <w:rFonts w:ascii="Times New Roman" w:hAnsi="Times New Roman" w:cs="Times New Roman"/>
          <w:sz w:val="26"/>
          <w:szCs w:val="26"/>
        </w:rPr>
        <w:t xml:space="preserve">, вне полей бланков </w:t>
      </w:r>
      <w:r w:rsidR="009871BA" w:rsidRPr="007B331F">
        <w:rPr>
          <w:rFonts w:ascii="Times New Roman" w:hAnsi="Times New Roman" w:cs="Times New Roman"/>
          <w:sz w:val="26"/>
          <w:szCs w:val="26"/>
        </w:rPr>
        <w:t xml:space="preserve">ЕГЭ </w:t>
      </w:r>
      <w:r w:rsidRPr="007B331F">
        <w:rPr>
          <w:rFonts w:ascii="Times New Roman" w:hAnsi="Times New Roman" w:cs="Times New Roman"/>
          <w:sz w:val="26"/>
          <w:szCs w:val="26"/>
        </w:rPr>
        <w:t>или</w:t>
      </w:r>
      <w:r w:rsidR="004D55A9" w:rsidRPr="007B331F">
        <w:rPr>
          <w:rFonts w:ascii="Times New Roman" w:hAnsi="Times New Roman" w:cs="Times New Roman"/>
          <w:sz w:val="26"/>
          <w:szCs w:val="26"/>
        </w:rPr>
        <w:t xml:space="preserve"> в п</w:t>
      </w:r>
      <w:r w:rsidRPr="007B331F">
        <w:rPr>
          <w:rFonts w:ascii="Times New Roman" w:hAnsi="Times New Roman" w:cs="Times New Roman"/>
          <w:sz w:val="26"/>
          <w:szCs w:val="26"/>
        </w:rPr>
        <w:t>олях, за</w:t>
      </w:r>
      <w:r w:rsidR="009871BA" w:rsidRPr="007B331F">
        <w:rPr>
          <w:rFonts w:ascii="Times New Roman" w:hAnsi="Times New Roman" w:cs="Times New Roman"/>
          <w:sz w:val="26"/>
          <w:szCs w:val="26"/>
        </w:rPr>
        <w:t>полненных типографским способом</w:t>
      </w:r>
      <w:r w:rsidR="00A12401" w:rsidRPr="007B331F">
        <w:rPr>
          <w:rFonts w:ascii="Times New Roman" w:hAnsi="Times New Roman" w:cs="Times New Roman"/>
          <w:sz w:val="26"/>
          <w:szCs w:val="26"/>
        </w:rPr>
        <w:t>,</w:t>
      </w:r>
      <w:r w:rsidRPr="007B331F">
        <w:rPr>
          <w:rFonts w:ascii="Times New Roman" w:hAnsi="Times New Roman" w:cs="Times New Roman"/>
          <w:sz w:val="26"/>
          <w:szCs w:val="26"/>
        </w:rPr>
        <w:t xml:space="preserve"> какие-либо записи и</w:t>
      </w:r>
      <w:r w:rsidR="009871BA" w:rsidRPr="007B331F">
        <w:rPr>
          <w:rFonts w:ascii="Times New Roman" w:hAnsi="Times New Roman" w:cs="Times New Roman"/>
          <w:sz w:val="26"/>
          <w:szCs w:val="26"/>
        </w:rPr>
        <w:t xml:space="preserve"> (или)</w:t>
      </w:r>
      <w:r w:rsidRPr="007B331F">
        <w:rPr>
          <w:rFonts w:ascii="Times New Roman" w:hAnsi="Times New Roman" w:cs="Times New Roman"/>
          <w:sz w:val="26"/>
          <w:szCs w:val="26"/>
        </w:rPr>
        <w:t xml:space="preserve"> пометки,</w:t>
      </w:r>
      <w:r w:rsidR="004D55A9" w:rsidRPr="007B331F">
        <w:rPr>
          <w:rFonts w:ascii="Times New Roman" w:hAnsi="Times New Roman" w:cs="Times New Roman"/>
          <w:sz w:val="26"/>
          <w:szCs w:val="26"/>
        </w:rPr>
        <w:t xml:space="preserve"> не о</w:t>
      </w:r>
      <w:r w:rsidRPr="007B331F">
        <w:rPr>
          <w:rFonts w:ascii="Times New Roman" w:hAnsi="Times New Roman" w:cs="Times New Roman"/>
          <w:sz w:val="26"/>
          <w:szCs w:val="26"/>
        </w:rPr>
        <w:t>тносящиеся</w:t>
      </w:r>
      <w:r w:rsidR="004D55A9" w:rsidRPr="007B331F">
        <w:rPr>
          <w:rFonts w:ascii="Times New Roman" w:hAnsi="Times New Roman" w:cs="Times New Roman"/>
          <w:sz w:val="26"/>
          <w:szCs w:val="26"/>
        </w:rPr>
        <w:t xml:space="preserve"> к с</w:t>
      </w:r>
      <w:r w:rsidRPr="007B331F">
        <w:rPr>
          <w:rFonts w:ascii="Times New Roman" w:hAnsi="Times New Roman" w:cs="Times New Roman"/>
          <w:sz w:val="26"/>
          <w:szCs w:val="26"/>
        </w:rPr>
        <w:t>одержанию полей бланков</w:t>
      </w:r>
      <w:r w:rsidR="009871BA" w:rsidRPr="007B331F">
        <w:rPr>
          <w:rFonts w:ascii="Times New Roman" w:hAnsi="Times New Roman" w:cs="Times New Roman"/>
          <w:sz w:val="26"/>
          <w:szCs w:val="26"/>
        </w:rPr>
        <w:t xml:space="preserve"> ЕГЭ</w:t>
      </w:r>
      <w:r w:rsidRPr="007B331F">
        <w:rPr>
          <w:rFonts w:ascii="Times New Roman" w:hAnsi="Times New Roman" w:cs="Times New Roman"/>
          <w:sz w:val="26"/>
          <w:szCs w:val="26"/>
        </w:rPr>
        <w:t>;</w:t>
      </w:r>
    </w:p>
    <w:p w:rsidR="00DC2445" w:rsidRDefault="00210C10" w:rsidP="00546B69">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использовать для заполнения бланков </w:t>
      </w:r>
      <w:r w:rsidR="009871BA" w:rsidRPr="007B331F">
        <w:rPr>
          <w:rFonts w:ascii="Times New Roman" w:hAnsi="Times New Roman" w:cs="Times New Roman"/>
          <w:sz w:val="26"/>
          <w:szCs w:val="26"/>
        </w:rPr>
        <w:t xml:space="preserve">ЕГЭ </w:t>
      </w:r>
      <w:r w:rsidRPr="007B331F">
        <w:rPr>
          <w:rFonts w:ascii="Times New Roman" w:hAnsi="Times New Roman" w:cs="Times New Roman"/>
          <w:sz w:val="26"/>
          <w:szCs w:val="26"/>
        </w:rPr>
        <w:t xml:space="preserve">цветные ручки вместо </w:t>
      </w:r>
      <w:r w:rsidR="00A95CE4" w:rsidRPr="007B331F">
        <w:rPr>
          <w:rFonts w:ascii="Times New Roman" w:hAnsi="Times New Roman" w:cs="Times New Roman"/>
          <w:sz w:val="26"/>
          <w:szCs w:val="26"/>
        </w:rPr>
        <w:t xml:space="preserve">гелевой или капиллярной ручки </w:t>
      </w:r>
      <w:r w:rsidR="009D640B" w:rsidRPr="007B331F">
        <w:rPr>
          <w:rFonts w:ascii="Times New Roman" w:hAnsi="Times New Roman" w:cs="Times New Roman"/>
          <w:sz w:val="26"/>
          <w:szCs w:val="26"/>
        </w:rPr>
        <w:t xml:space="preserve">с чернилами </w:t>
      </w:r>
      <w:r w:rsidR="00A95CE4" w:rsidRPr="007B331F">
        <w:rPr>
          <w:rFonts w:ascii="Times New Roman" w:hAnsi="Times New Roman" w:cs="Times New Roman"/>
          <w:sz w:val="26"/>
          <w:szCs w:val="26"/>
        </w:rPr>
        <w:t>черного цвета</w:t>
      </w:r>
      <w:r w:rsidRPr="007B331F">
        <w:rPr>
          <w:rFonts w:ascii="Times New Roman" w:hAnsi="Times New Roman" w:cs="Times New Roman"/>
          <w:sz w:val="26"/>
          <w:szCs w:val="26"/>
        </w:rPr>
        <w:t>,  карандаш, средства для исправления внесенной</w:t>
      </w:r>
      <w:r w:rsidR="004D55A9" w:rsidRPr="007B331F">
        <w:rPr>
          <w:rFonts w:ascii="Times New Roman" w:hAnsi="Times New Roman" w:cs="Times New Roman"/>
          <w:sz w:val="26"/>
          <w:szCs w:val="26"/>
        </w:rPr>
        <w:t xml:space="preserve"> в б</w:t>
      </w:r>
      <w:r w:rsidRPr="007B331F">
        <w:rPr>
          <w:rFonts w:ascii="Times New Roman" w:hAnsi="Times New Roman" w:cs="Times New Roman"/>
          <w:sz w:val="26"/>
          <w:szCs w:val="26"/>
        </w:rPr>
        <w:t xml:space="preserve">ланки </w:t>
      </w:r>
      <w:r w:rsidR="009871BA" w:rsidRPr="007B331F">
        <w:rPr>
          <w:rFonts w:ascii="Times New Roman" w:hAnsi="Times New Roman" w:cs="Times New Roman"/>
          <w:sz w:val="26"/>
          <w:szCs w:val="26"/>
        </w:rPr>
        <w:t xml:space="preserve">ЕГЭ </w:t>
      </w:r>
      <w:r w:rsidRPr="007B331F">
        <w:rPr>
          <w:rFonts w:ascii="Times New Roman" w:hAnsi="Times New Roman" w:cs="Times New Roman"/>
          <w:sz w:val="26"/>
          <w:szCs w:val="26"/>
        </w:rPr>
        <w:t>информации (</w:t>
      </w:r>
      <w:r w:rsidR="00154513" w:rsidRPr="007B331F">
        <w:rPr>
          <w:rFonts w:ascii="Times New Roman" w:hAnsi="Times New Roman" w:cs="Times New Roman"/>
          <w:sz w:val="26"/>
          <w:szCs w:val="26"/>
        </w:rPr>
        <w:t>корректирующую жидкость</w:t>
      </w:r>
      <w:r w:rsidRPr="007B331F">
        <w:rPr>
          <w:rFonts w:ascii="Times New Roman" w:hAnsi="Times New Roman" w:cs="Times New Roman"/>
          <w:sz w:val="26"/>
          <w:szCs w:val="26"/>
        </w:rPr>
        <w:t>, «ластик»</w:t>
      </w:r>
      <w:r w:rsidR="004D55A9" w:rsidRPr="007B331F">
        <w:rPr>
          <w:rFonts w:ascii="Times New Roman" w:hAnsi="Times New Roman" w:cs="Times New Roman"/>
          <w:sz w:val="26"/>
          <w:szCs w:val="26"/>
        </w:rPr>
        <w:t xml:space="preserve"> и д</w:t>
      </w:r>
      <w:r w:rsidRPr="007B331F">
        <w:rPr>
          <w:rFonts w:ascii="Times New Roman" w:hAnsi="Times New Roman" w:cs="Times New Roman"/>
          <w:sz w:val="26"/>
          <w:szCs w:val="26"/>
        </w:rPr>
        <w:t xml:space="preserve">р.). </w:t>
      </w:r>
      <w:bookmarkStart w:id="6" w:name="_Заполнение_бланка_регистрации"/>
      <w:bookmarkStart w:id="7" w:name="_Toc361838907"/>
      <w:bookmarkEnd w:id="6"/>
    </w:p>
    <w:p w:rsidR="00371EB9" w:rsidRDefault="00371EB9" w:rsidP="00546B69">
      <w:pPr>
        <w:spacing w:after="0" w:line="240" w:lineRule="auto"/>
        <w:contextualSpacing/>
        <w:jc w:val="both"/>
        <w:rPr>
          <w:rFonts w:ascii="Times New Roman" w:hAnsi="Times New Roman" w:cs="Times New Roman"/>
          <w:sz w:val="26"/>
          <w:szCs w:val="26"/>
        </w:rPr>
      </w:pPr>
    </w:p>
    <w:p w:rsidR="00371EB9" w:rsidRDefault="00371EB9" w:rsidP="00546B69">
      <w:pPr>
        <w:spacing w:after="0" w:line="240" w:lineRule="auto"/>
        <w:contextualSpacing/>
        <w:jc w:val="both"/>
        <w:rPr>
          <w:rFonts w:ascii="Times New Roman" w:hAnsi="Times New Roman" w:cs="Times New Roman"/>
          <w:sz w:val="26"/>
          <w:szCs w:val="26"/>
        </w:rPr>
      </w:pPr>
    </w:p>
    <w:p w:rsidR="009763B4" w:rsidRDefault="009763B4" w:rsidP="00B83E04">
      <w:pPr>
        <w:spacing w:after="0" w:line="240" w:lineRule="auto"/>
        <w:ind w:firstLine="0"/>
        <w:contextualSpacing/>
        <w:jc w:val="both"/>
      </w:pPr>
    </w:p>
    <w:p w:rsidR="00B47452" w:rsidRDefault="001833D5" w:rsidP="00C52D04">
      <w:pPr>
        <w:pStyle w:val="2"/>
      </w:pPr>
      <w:bookmarkStart w:id="8" w:name="_Toc24636388"/>
      <w:r>
        <w:lastRenderedPageBreak/>
        <w:t xml:space="preserve"> </w:t>
      </w:r>
      <w:r w:rsidR="00210C10" w:rsidRPr="004D55A9">
        <w:t>Заполнение бланка регистрации</w:t>
      </w:r>
      <w:bookmarkEnd w:id="8"/>
    </w:p>
    <w:p w:rsidR="00133756" w:rsidRDefault="00DC2445" w:rsidP="004818C7">
      <w:pPr>
        <w:ind w:firstLine="0"/>
        <w:jc w:val="center"/>
      </w:pPr>
      <w:r w:rsidRPr="00AB4E4F">
        <w:rPr>
          <w:noProof/>
        </w:rPr>
        <w:drawing>
          <wp:inline distT="0" distB="0" distL="0" distR="0" wp14:anchorId="05B65959" wp14:editId="3F8E6E18">
            <wp:extent cx="6262776" cy="8384876"/>
            <wp:effectExtent l="19050" t="19050" r="24130" b="16510"/>
            <wp:docPr id="3" name="Рисунок 3" descr="C:\Users\vkarlova.TESTCENTER\Desktop\Бланки ЕГЭ полный комплект чб 2020 версия 1.0.1 - копия 1111-изображения\00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vkarlova.TESTCENTER\Desktop\Бланки ЕГЭ полный комплект чб 2020 версия 1.0.1 - копия 1111-изображения\0001.jpg"/>
                    <pic:cNvPicPr>
                      <a:picLocks noChangeAspect="1" noChangeArrowheads="1"/>
                    </pic:cNvPicPr>
                  </pic:nvPicPr>
                  <pic:blipFill>
                    <a:blip r:embed="rId10" cstate="print"/>
                    <a:srcRect/>
                    <a:stretch>
                      <a:fillRect/>
                    </a:stretch>
                  </pic:blipFill>
                  <pic:spPr bwMode="auto">
                    <a:xfrm>
                      <a:off x="0" y="0"/>
                      <a:ext cx="6268135" cy="8392051"/>
                    </a:xfrm>
                    <a:prstGeom prst="rect">
                      <a:avLst/>
                    </a:prstGeom>
                    <a:noFill/>
                    <a:ln w="9525">
                      <a:solidFill>
                        <a:schemeClr val="tx1"/>
                      </a:solidFill>
                      <a:miter lim="800000"/>
                      <a:headEnd/>
                      <a:tailEnd/>
                    </a:ln>
                  </pic:spPr>
                </pic:pic>
              </a:graphicData>
            </a:graphic>
          </wp:inline>
        </w:drawing>
      </w:r>
    </w:p>
    <w:p w:rsidR="00210C10" w:rsidRDefault="002F2883" w:rsidP="002A1099">
      <w:pPr>
        <w:widowControl w:val="0"/>
        <w:spacing w:after="0" w:line="240" w:lineRule="auto"/>
        <w:ind w:firstLine="0"/>
        <w:jc w:val="center"/>
        <w:rPr>
          <w:rFonts w:ascii="Times New Roman" w:hAnsi="Times New Roman" w:cs="Times New Roman"/>
          <w:i/>
          <w:sz w:val="26"/>
          <w:szCs w:val="26"/>
        </w:rPr>
      </w:pPr>
      <w:r w:rsidRPr="00352EBF">
        <w:rPr>
          <w:rFonts w:ascii="Times New Roman" w:hAnsi="Times New Roman" w:cs="Times New Roman"/>
          <w:i/>
          <w:iCs/>
          <w:color w:val="000000"/>
          <w:sz w:val="26"/>
          <w:szCs w:val="26"/>
        </w:rPr>
        <w:t>Рис. 1.</w:t>
      </w:r>
      <w:r w:rsidR="00210C10" w:rsidRPr="00352EBF">
        <w:rPr>
          <w:rFonts w:ascii="Times New Roman" w:hAnsi="Times New Roman" w:cs="Times New Roman"/>
          <w:i/>
          <w:iCs/>
          <w:color w:val="000000"/>
          <w:sz w:val="26"/>
          <w:szCs w:val="26"/>
        </w:rPr>
        <w:t xml:space="preserve"> </w:t>
      </w:r>
      <w:r w:rsidR="009B2F0C" w:rsidRPr="00352EBF">
        <w:rPr>
          <w:rFonts w:ascii="Times New Roman" w:hAnsi="Times New Roman" w:cs="Times New Roman"/>
          <w:i/>
          <w:sz w:val="26"/>
          <w:szCs w:val="26"/>
        </w:rPr>
        <w:t>Бланк регистрации</w:t>
      </w:r>
    </w:p>
    <w:p w:rsidR="00133756" w:rsidRDefault="002F2883" w:rsidP="00A74AC9">
      <w:pPr>
        <w:widowControl w:val="0"/>
        <w:spacing w:after="0" w:line="240" w:lineRule="auto"/>
        <w:jc w:val="both"/>
        <w:rPr>
          <w:rFonts w:ascii="Times New Roman" w:hAnsi="Times New Roman" w:cs="Times New Roman"/>
          <w:sz w:val="26"/>
          <w:szCs w:val="26"/>
        </w:rPr>
      </w:pPr>
      <w:r w:rsidRPr="0078666E">
        <w:rPr>
          <w:rFonts w:ascii="Times New Roman" w:hAnsi="Times New Roman" w:cs="Times New Roman"/>
          <w:sz w:val="26"/>
          <w:szCs w:val="26"/>
        </w:rPr>
        <w:lastRenderedPageBreak/>
        <w:t>По указанию ответственного организатора</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а</w:t>
      </w:r>
      <w:r w:rsidRPr="0078666E">
        <w:rPr>
          <w:rFonts w:ascii="Times New Roman" w:hAnsi="Times New Roman" w:cs="Times New Roman"/>
          <w:sz w:val="26"/>
          <w:szCs w:val="26"/>
        </w:rPr>
        <w:t xml:space="preserve">удитории участники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приступают</w:t>
      </w:r>
      <w:r w:rsidR="004D55A9" w:rsidRPr="0078666E">
        <w:rPr>
          <w:rFonts w:ascii="Times New Roman" w:hAnsi="Times New Roman" w:cs="Times New Roman"/>
          <w:sz w:val="26"/>
          <w:szCs w:val="26"/>
        </w:rPr>
        <w:t xml:space="preserve"> к</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 xml:space="preserve">аполнению верхней части </w:t>
      </w:r>
      <w:r w:rsidR="00586955">
        <w:rPr>
          <w:rFonts w:ascii="Times New Roman" w:hAnsi="Times New Roman" w:cs="Times New Roman"/>
          <w:sz w:val="26"/>
          <w:szCs w:val="26"/>
        </w:rPr>
        <w:t>одностороннего</w:t>
      </w:r>
      <w:r w:rsidR="002877E1">
        <w:rPr>
          <w:rFonts w:ascii="Times New Roman" w:hAnsi="Times New Roman" w:cs="Times New Roman"/>
          <w:sz w:val="26"/>
          <w:szCs w:val="26"/>
        </w:rPr>
        <w:t xml:space="preserve"> </w:t>
      </w:r>
      <w:r w:rsidR="005627EE" w:rsidRPr="0078666E">
        <w:rPr>
          <w:rFonts w:ascii="Times New Roman" w:hAnsi="Times New Roman" w:cs="Times New Roman"/>
          <w:sz w:val="26"/>
          <w:szCs w:val="26"/>
        </w:rPr>
        <w:t>бланк</w:t>
      </w:r>
      <w:r w:rsidR="005627EE">
        <w:rPr>
          <w:rFonts w:ascii="Times New Roman" w:hAnsi="Times New Roman" w:cs="Times New Roman"/>
          <w:sz w:val="26"/>
          <w:szCs w:val="26"/>
        </w:rPr>
        <w:t>а</w:t>
      </w:r>
      <w:r w:rsidR="005627EE" w:rsidRPr="0078666E">
        <w:rPr>
          <w:rFonts w:ascii="Times New Roman" w:hAnsi="Times New Roman" w:cs="Times New Roman"/>
          <w:sz w:val="26"/>
          <w:szCs w:val="26"/>
        </w:rPr>
        <w:t xml:space="preserve"> </w:t>
      </w:r>
      <w:r w:rsidRPr="0078666E">
        <w:rPr>
          <w:rFonts w:ascii="Times New Roman" w:hAnsi="Times New Roman" w:cs="Times New Roman"/>
          <w:sz w:val="26"/>
          <w:szCs w:val="26"/>
        </w:rPr>
        <w:t xml:space="preserve">регистрации (рис. 2). </w:t>
      </w:r>
    </w:p>
    <w:p w:rsidR="00133756" w:rsidRDefault="002F2883" w:rsidP="002305D7">
      <w:pPr>
        <w:widowControl w:val="0"/>
        <w:spacing w:after="0" w:line="240" w:lineRule="auto"/>
        <w:jc w:val="both"/>
        <w:rPr>
          <w:rFonts w:ascii="Times New Roman" w:hAnsi="Times New Roman" w:cs="Times New Roman"/>
          <w:sz w:val="26"/>
          <w:szCs w:val="26"/>
        </w:rPr>
      </w:pPr>
      <w:r w:rsidRPr="0078666E">
        <w:rPr>
          <w:rFonts w:ascii="Times New Roman" w:hAnsi="Times New Roman" w:cs="Times New Roman"/>
          <w:sz w:val="26"/>
          <w:szCs w:val="26"/>
        </w:rPr>
        <w:t xml:space="preserve">Участником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 xml:space="preserve">заполняются </w:t>
      </w:r>
      <w:r w:rsidR="005627EE">
        <w:rPr>
          <w:rFonts w:ascii="Times New Roman" w:hAnsi="Times New Roman" w:cs="Times New Roman"/>
          <w:sz w:val="26"/>
          <w:szCs w:val="26"/>
        </w:rPr>
        <w:t xml:space="preserve">следующие </w:t>
      </w:r>
      <w:r w:rsidRPr="0078666E">
        <w:rPr>
          <w:rFonts w:ascii="Times New Roman" w:hAnsi="Times New Roman" w:cs="Times New Roman"/>
          <w:sz w:val="26"/>
          <w:szCs w:val="26"/>
        </w:rPr>
        <w:t xml:space="preserve">поля верхней части бланка регистрации (см. </w:t>
      </w:r>
      <w:r w:rsidR="006B7D1C" w:rsidRPr="0078666E">
        <w:rPr>
          <w:rFonts w:ascii="Times New Roman" w:hAnsi="Times New Roman" w:cs="Times New Roman"/>
          <w:sz w:val="26"/>
          <w:szCs w:val="26"/>
        </w:rPr>
        <w:t>Т</w:t>
      </w:r>
      <w:r w:rsidRPr="0078666E">
        <w:rPr>
          <w:rFonts w:ascii="Times New Roman" w:hAnsi="Times New Roman" w:cs="Times New Roman"/>
          <w:sz w:val="26"/>
          <w:szCs w:val="26"/>
        </w:rPr>
        <w:t>абл</w:t>
      </w:r>
      <w:r w:rsidR="006B7D1C" w:rsidRPr="0078666E">
        <w:rPr>
          <w:rFonts w:ascii="Times New Roman" w:hAnsi="Times New Roman" w:cs="Times New Roman"/>
          <w:sz w:val="26"/>
          <w:szCs w:val="26"/>
        </w:rPr>
        <w:t>ицу</w:t>
      </w:r>
      <w:r w:rsidR="005D3EED">
        <w:rPr>
          <w:rFonts w:ascii="Times New Roman" w:hAnsi="Times New Roman" w:cs="Times New Roman"/>
          <w:sz w:val="26"/>
          <w:szCs w:val="26"/>
        </w:rPr>
        <w:t xml:space="preserve"> 1)</w:t>
      </w:r>
      <w:r w:rsidR="005627EE">
        <w:rPr>
          <w:rFonts w:ascii="Times New Roman" w:hAnsi="Times New Roman" w:cs="Times New Roman"/>
          <w:sz w:val="26"/>
          <w:szCs w:val="26"/>
        </w:rPr>
        <w:t>:</w:t>
      </w:r>
    </w:p>
    <w:p w:rsidR="00323E6C" w:rsidRDefault="00323E6C"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код региона (если не заполнен автоматизированно)</w:t>
      </w:r>
    </w:p>
    <w:p w:rsidR="00133756" w:rsidRDefault="00247E32"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к</w:t>
      </w:r>
      <w:r w:rsidR="005627EE">
        <w:rPr>
          <w:rFonts w:ascii="Times New Roman" w:hAnsi="Times New Roman" w:cs="Times New Roman"/>
          <w:sz w:val="26"/>
          <w:szCs w:val="26"/>
        </w:rPr>
        <w:t>од образовательной организации;</w:t>
      </w:r>
    </w:p>
    <w:p w:rsidR="00323E6C" w:rsidRDefault="00323E6C"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код пункта проведения ЕГЭ (если на заполнен автоматизированно)</w:t>
      </w:r>
    </w:p>
    <w:p w:rsidR="00133756" w:rsidRDefault="00247E32"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н</w:t>
      </w:r>
      <w:r w:rsidR="005627EE">
        <w:rPr>
          <w:rFonts w:ascii="Times New Roman" w:hAnsi="Times New Roman" w:cs="Times New Roman"/>
          <w:sz w:val="26"/>
          <w:szCs w:val="26"/>
        </w:rPr>
        <w:t>омер и буква класса</w:t>
      </w:r>
      <w:r w:rsidR="00323E6C">
        <w:rPr>
          <w:rFonts w:ascii="Times New Roman" w:hAnsi="Times New Roman" w:cs="Times New Roman"/>
          <w:sz w:val="26"/>
          <w:szCs w:val="26"/>
        </w:rPr>
        <w:t xml:space="preserve"> (только для выпускников текущего года)</w:t>
      </w:r>
      <w:r w:rsidR="004A77FF">
        <w:rPr>
          <w:rFonts w:ascii="Times New Roman" w:hAnsi="Times New Roman" w:cs="Times New Roman"/>
          <w:sz w:val="26"/>
          <w:szCs w:val="26"/>
        </w:rPr>
        <w:t>;</w:t>
      </w:r>
    </w:p>
    <w:p w:rsidR="00133756" w:rsidRDefault="00247E32"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н</w:t>
      </w:r>
      <w:r w:rsidR="004A77FF">
        <w:rPr>
          <w:rFonts w:ascii="Times New Roman" w:hAnsi="Times New Roman" w:cs="Times New Roman"/>
          <w:sz w:val="26"/>
          <w:szCs w:val="26"/>
        </w:rPr>
        <w:t>омер аудитории.</w:t>
      </w:r>
    </w:p>
    <w:p w:rsidR="00133756" w:rsidRDefault="004A77FF" w:rsidP="002305D7">
      <w:pPr>
        <w:widowControl w:val="0"/>
        <w:spacing w:line="240" w:lineRule="auto"/>
        <w:jc w:val="both"/>
        <w:rPr>
          <w:rFonts w:ascii="Times New Roman" w:hAnsi="Times New Roman" w:cs="Times New Roman"/>
          <w:sz w:val="26"/>
          <w:szCs w:val="26"/>
        </w:rPr>
      </w:pPr>
      <w:r>
        <w:rPr>
          <w:rFonts w:ascii="Times New Roman" w:hAnsi="Times New Roman" w:cs="Times New Roman"/>
          <w:sz w:val="26"/>
          <w:szCs w:val="26"/>
        </w:rPr>
        <w:t>Поля</w:t>
      </w:r>
      <w:r w:rsidR="005D3EED">
        <w:rPr>
          <w:rFonts w:ascii="Times New Roman" w:hAnsi="Times New Roman" w:cs="Times New Roman"/>
          <w:sz w:val="26"/>
          <w:szCs w:val="26"/>
        </w:rPr>
        <w:t xml:space="preserve"> </w:t>
      </w:r>
      <w:r>
        <w:rPr>
          <w:rFonts w:ascii="Times New Roman" w:hAnsi="Times New Roman" w:cs="Times New Roman"/>
          <w:sz w:val="26"/>
          <w:szCs w:val="26"/>
        </w:rPr>
        <w:t xml:space="preserve">«Код региона», </w:t>
      </w:r>
      <w:r w:rsidR="00360EAF">
        <w:rPr>
          <w:rFonts w:ascii="Times New Roman" w:hAnsi="Times New Roman" w:cs="Times New Roman"/>
          <w:sz w:val="26"/>
          <w:szCs w:val="26"/>
        </w:rPr>
        <w:t xml:space="preserve">«Код </w:t>
      </w:r>
      <w:r w:rsidR="00592206">
        <w:rPr>
          <w:rFonts w:ascii="Times New Roman" w:hAnsi="Times New Roman" w:cs="Times New Roman"/>
          <w:sz w:val="26"/>
          <w:szCs w:val="26"/>
        </w:rPr>
        <w:t>ППЭ</w:t>
      </w:r>
      <w:r w:rsidR="00360EAF">
        <w:rPr>
          <w:rFonts w:ascii="Times New Roman" w:hAnsi="Times New Roman" w:cs="Times New Roman"/>
          <w:sz w:val="26"/>
          <w:szCs w:val="26"/>
        </w:rPr>
        <w:t xml:space="preserve">», </w:t>
      </w:r>
      <w:r>
        <w:rPr>
          <w:rFonts w:ascii="Times New Roman" w:hAnsi="Times New Roman" w:cs="Times New Roman"/>
          <w:sz w:val="26"/>
          <w:szCs w:val="26"/>
        </w:rPr>
        <w:t>«Код предмета», «Название предмета», «Дата проведения ЕГЭ» заполняются автоматически. Пол</w:t>
      </w:r>
      <w:r w:rsidR="004B24E9">
        <w:rPr>
          <w:rFonts w:ascii="Times New Roman" w:hAnsi="Times New Roman" w:cs="Times New Roman"/>
          <w:sz w:val="26"/>
          <w:szCs w:val="26"/>
        </w:rPr>
        <w:t>е</w:t>
      </w:r>
      <w:r>
        <w:rPr>
          <w:rFonts w:ascii="Times New Roman" w:hAnsi="Times New Roman" w:cs="Times New Roman"/>
          <w:sz w:val="26"/>
          <w:szCs w:val="26"/>
        </w:rPr>
        <w:t xml:space="preserve"> </w:t>
      </w:r>
      <w:r w:rsidR="002F2883" w:rsidRPr="0078666E">
        <w:rPr>
          <w:rFonts w:ascii="Times New Roman" w:hAnsi="Times New Roman" w:cs="Times New Roman"/>
          <w:sz w:val="26"/>
          <w:szCs w:val="26"/>
        </w:rPr>
        <w:t>для служебного использования («Резерв-1»)</w:t>
      </w:r>
      <w:r>
        <w:rPr>
          <w:rFonts w:ascii="Times New Roman" w:hAnsi="Times New Roman" w:cs="Times New Roman"/>
          <w:sz w:val="26"/>
          <w:szCs w:val="26"/>
        </w:rPr>
        <w:t xml:space="preserve"> не заполня</w:t>
      </w:r>
      <w:r w:rsidR="004B24E9">
        <w:rPr>
          <w:rFonts w:ascii="Times New Roman" w:hAnsi="Times New Roman" w:cs="Times New Roman"/>
          <w:sz w:val="26"/>
          <w:szCs w:val="26"/>
        </w:rPr>
        <w:t>е</w:t>
      </w:r>
      <w:r>
        <w:rPr>
          <w:rFonts w:ascii="Times New Roman" w:hAnsi="Times New Roman" w:cs="Times New Roman"/>
          <w:sz w:val="26"/>
          <w:szCs w:val="26"/>
        </w:rPr>
        <w:t xml:space="preserve">тся. </w:t>
      </w:r>
    </w:p>
    <w:p w:rsidR="00875082" w:rsidRDefault="000844C3" w:rsidP="000844C3">
      <w:pPr>
        <w:spacing w:before="240" w:line="240" w:lineRule="auto"/>
        <w:contextualSpacing/>
        <w:jc w:val="both"/>
        <w:rPr>
          <w:noProof/>
        </w:rPr>
      </w:pPr>
      <w:r w:rsidRPr="00B20EDC">
        <w:rPr>
          <w:rFonts w:ascii="Times New Roman" w:hAnsi="Times New Roman" w:cs="Times New Roman"/>
          <w:i/>
          <w:sz w:val="26"/>
          <w:szCs w:val="26"/>
        </w:rPr>
        <w:t xml:space="preserve">(При проведении ЕГЭ в ППЭ с использованием ЭМ на бумажных носителях также заполняются поля «Код региона», «Код </w:t>
      </w:r>
      <w:r w:rsidR="00592206">
        <w:rPr>
          <w:rFonts w:ascii="Times New Roman" w:hAnsi="Times New Roman" w:cs="Times New Roman"/>
          <w:i/>
          <w:sz w:val="26"/>
          <w:szCs w:val="26"/>
        </w:rPr>
        <w:t>ППЭ</w:t>
      </w:r>
      <w:r w:rsidRPr="00B20EDC">
        <w:rPr>
          <w:rFonts w:ascii="Times New Roman" w:hAnsi="Times New Roman" w:cs="Times New Roman"/>
          <w:i/>
          <w:sz w:val="26"/>
          <w:szCs w:val="26"/>
        </w:rPr>
        <w:t>»</w:t>
      </w:r>
      <w:r w:rsidR="00405A0D">
        <w:rPr>
          <w:rFonts w:ascii="Times New Roman" w:hAnsi="Times New Roman" w:cs="Times New Roman"/>
          <w:i/>
          <w:sz w:val="26"/>
          <w:szCs w:val="26"/>
        </w:rPr>
        <w:t xml:space="preserve">, </w:t>
      </w:r>
      <w:r>
        <w:rPr>
          <w:rFonts w:ascii="Times New Roman" w:hAnsi="Times New Roman" w:cs="Times New Roman"/>
          <w:i/>
          <w:sz w:val="26"/>
          <w:szCs w:val="26"/>
        </w:rPr>
        <w:t>автоматически</w:t>
      </w:r>
      <w:r w:rsidRPr="009E61E4">
        <w:rPr>
          <w:rFonts w:ascii="Times New Roman" w:hAnsi="Times New Roman" w:cs="Times New Roman"/>
          <w:i/>
          <w:sz w:val="26"/>
          <w:szCs w:val="26"/>
        </w:rPr>
        <w:t xml:space="preserve"> заполняются </w:t>
      </w:r>
      <w:r>
        <w:rPr>
          <w:rFonts w:ascii="Times New Roman" w:hAnsi="Times New Roman" w:cs="Times New Roman"/>
          <w:i/>
          <w:sz w:val="26"/>
          <w:szCs w:val="26"/>
        </w:rPr>
        <w:t xml:space="preserve">только </w:t>
      </w:r>
      <w:r w:rsidRPr="009E61E4">
        <w:rPr>
          <w:rFonts w:ascii="Times New Roman" w:hAnsi="Times New Roman" w:cs="Times New Roman"/>
          <w:i/>
          <w:sz w:val="26"/>
          <w:szCs w:val="26"/>
        </w:rPr>
        <w:t xml:space="preserve">поля </w:t>
      </w:r>
      <w:r w:rsidRPr="006E4E76">
        <w:rPr>
          <w:rFonts w:ascii="Times New Roman" w:hAnsi="Times New Roman" w:cs="Times New Roman"/>
          <w:i/>
          <w:sz w:val="26"/>
          <w:szCs w:val="26"/>
        </w:rPr>
        <w:t>«Код предмета», «</w:t>
      </w:r>
      <w:r w:rsidR="00CB0301">
        <w:rPr>
          <w:rFonts w:ascii="Times New Roman" w:hAnsi="Times New Roman" w:cs="Times New Roman"/>
          <w:i/>
          <w:sz w:val="26"/>
          <w:szCs w:val="26"/>
        </w:rPr>
        <w:t>Н</w:t>
      </w:r>
      <w:r w:rsidRPr="006E4E76">
        <w:rPr>
          <w:rFonts w:ascii="Times New Roman" w:hAnsi="Times New Roman" w:cs="Times New Roman"/>
          <w:i/>
          <w:sz w:val="26"/>
          <w:szCs w:val="26"/>
        </w:rPr>
        <w:t>азвание предмета», «Дата проведения ЕГЭ»</w:t>
      </w:r>
      <w:r w:rsidR="00930569">
        <w:rPr>
          <w:rFonts w:ascii="Times New Roman" w:hAnsi="Times New Roman" w:cs="Times New Roman"/>
          <w:i/>
          <w:sz w:val="26"/>
          <w:szCs w:val="26"/>
        </w:rPr>
        <w:t>).</w:t>
      </w:r>
      <w:r w:rsidR="0077187A" w:rsidRPr="0077187A">
        <w:rPr>
          <w:noProof/>
        </w:rPr>
        <w:t xml:space="preserve"> </w:t>
      </w:r>
    </w:p>
    <w:p w:rsidR="00FD0677" w:rsidRDefault="00FD0677" w:rsidP="000844C3">
      <w:pPr>
        <w:spacing w:before="240" w:line="240" w:lineRule="auto"/>
        <w:contextualSpacing/>
        <w:jc w:val="both"/>
        <w:rPr>
          <w:noProof/>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875082" w:rsidTr="00FD0677">
        <w:tc>
          <w:tcPr>
            <w:tcW w:w="10421" w:type="dxa"/>
          </w:tcPr>
          <w:p w:rsidR="00875082" w:rsidRDefault="00875082" w:rsidP="000844C3">
            <w:pPr>
              <w:spacing w:before="240" w:line="240" w:lineRule="auto"/>
              <w:ind w:firstLine="0"/>
              <w:contextualSpacing/>
              <w:jc w:val="both"/>
              <w:rPr>
                <w:noProof/>
              </w:rPr>
            </w:pPr>
            <w:r w:rsidRPr="00875082">
              <w:rPr>
                <w:noProof/>
              </w:rPr>
              <w:drawing>
                <wp:inline distT="0" distB="0" distL="0" distR="0" wp14:anchorId="5622627D" wp14:editId="0029321A">
                  <wp:extent cx="6456838" cy="2259623"/>
                  <wp:effectExtent l="0" t="0" r="1270" b="7620"/>
                  <wp:docPr id="33" name="Рисунок 13" descr="C:\Users\vkarlova.TESTCENTER\AppData\Local\Microsoft\Windows\Temporary Internet Files\Content.Wor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karlova.TESTCENTER\AppData\Local\Microsoft\Windows\Temporary Internet Files\Content.Word\0001.jpg"/>
                          <pic:cNvPicPr>
                            <a:picLocks noChangeAspect="1" noChangeArrowheads="1"/>
                          </pic:cNvPicPr>
                        </pic:nvPicPr>
                        <pic:blipFill>
                          <a:blip r:embed="rId11" cstate="print"/>
                          <a:srcRect/>
                          <a:stretch>
                            <a:fillRect/>
                          </a:stretch>
                        </pic:blipFill>
                        <pic:spPr bwMode="auto">
                          <a:xfrm>
                            <a:off x="0" y="0"/>
                            <a:ext cx="6466638" cy="2263053"/>
                          </a:xfrm>
                          <a:prstGeom prst="rect">
                            <a:avLst/>
                          </a:prstGeom>
                          <a:noFill/>
                          <a:ln w="9525">
                            <a:noFill/>
                            <a:miter lim="800000"/>
                            <a:headEnd/>
                            <a:tailEnd/>
                          </a:ln>
                        </pic:spPr>
                      </pic:pic>
                    </a:graphicData>
                  </a:graphic>
                </wp:inline>
              </w:drawing>
            </w:r>
          </w:p>
        </w:tc>
      </w:tr>
    </w:tbl>
    <w:p w:rsidR="00875082" w:rsidRDefault="00875082" w:rsidP="002A1099">
      <w:pPr>
        <w:spacing w:after="0" w:line="240" w:lineRule="auto"/>
        <w:contextualSpacing/>
        <w:jc w:val="both"/>
        <w:rPr>
          <w:noProof/>
        </w:rPr>
      </w:pPr>
    </w:p>
    <w:p w:rsidR="002A1099" w:rsidRDefault="00FD0677" w:rsidP="00A74AC9">
      <w:pPr>
        <w:widowControl w:val="0"/>
        <w:spacing w:after="0" w:line="240" w:lineRule="auto"/>
        <w:ind w:firstLine="0"/>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Рис. 2. Верхняя часть бланка регистрации</w:t>
      </w:r>
    </w:p>
    <w:p w:rsidR="002A1099" w:rsidRDefault="002A1099" w:rsidP="002A1099">
      <w:pPr>
        <w:widowControl w:val="0"/>
        <w:spacing w:after="0" w:line="240" w:lineRule="auto"/>
        <w:ind w:firstLine="0"/>
        <w:jc w:val="both"/>
        <w:rPr>
          <w:rFonts w:ascii="Times New Roman" w:hAnsi="Times New Roman" w:cs="Times New Roman"/>
          <w:i/>
          <w:iCs/>
          <w:noProof/>
          <w:color w:val="000000"/>
          <w:sz w:val="26"/>
          <w:szCs w:val="26"/>
        </w:rPr>
      </w:pPr>
    </w:p>
    <w:p w:rsidR="000238AE" w:rsidRDefault="004A77FF" w:rsidP="002A1099">
      <w:pPr>
        <w:widowControl w:val="0"/>
        <w:spacing w:after="0" w:line="240" w:lineRule="auto"/>
        <w:ind w:firstLine="0"/>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 xml:space="preserve">Таблица 1. Указание по заполнению </w:t>
      </w:r>
      <w:r w:rsidR="00CB3B0D">
        <w:rPr>
          <w:rFonts w:ascii="Times New Roman" w:hAnsi="Times New Roman" w:cs="Times New Roman"/>
          <w:i/>
          <w:iCs/>
          <w:color w:val="000000"/>
          <w:sz w:val="26"/>
          <w:szCs w:val="26"/>
        </w:rPr>
        <w:t xml:space="preserve">участником экзамена </w:t>
      </w:r>
      <w:r w:rsidRPr="005D3EED">
        <w:rPr>
          <w:rFonts w:ascii="Times New Roman" w:hAnsi="Times New Roman" w:cs="Times New Roman"/>
          <w:i/>
          <w:iCs/>
          <w:color w:val="000000"/>
          <w:sz w:val="26"/>
          <w:szCs w:val="26"/>
        </w:rPr>
        <w:t>полей верхней части бланка регистрации</w:t>
      </w:r>
    </w:p>
    <w:p w:rsidR="002A1099" w:rsidRDefault="002A1099" w:rsidP="002A1099">
      <w:pPr>
        <w:widowControl w:val="0"/>
        <w:spacing w:after="0" w:line="240" w:lineRule="auto"/>
        <w:ind w:firstLine="0"/>
        <w:jc w:val="center"/>
        <w:rPr>
          <w:rFonts w:ascii="Times New Roman" w:hAnsi="Times New Roman" w:cs="Times New Roman"/>
          <w:i/>
          <w:iCs/>
          <w:color w:val="000000"/>
          <w:sz w:val="26"/>
          <w:szCs w:val="26"/>
        </w:rPr>
      </w:pPr>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111"/>
        <w:gridCol w:w="6738"/>
      </w:tblGrid>
      <w:tr w:rsidR="00210C10" w:rsidRPr="005D3EED" w:rsidTr="004D55A9">
        <w:trPr>
          <w:tblHeader/>
          <w:jc w:val="center"/>
        </w:trPr>
        <w:tc>
          <w:tcPr>
            <w:tcW w:w="3111" w:type="dxa"/>
            <w:tcMar>
              <w:top w:w="60" w:type="dxa"/>
              <w:left w:w="60" w:type="dxa"/>
              <w:bottom w:w="60" w:type="dxa"/>
              <w:right w:w="60" w:type="dxa"/>
            </w:tcMar>
          </w:tcPr>
          <w:p w:rsidR="00210C10" w:rsidRPr="005D3EED" w:rsidRDefault="00210C10" w:rsidP="00033F70">
            <w:pPr>
              <w:widowControl w:val="0"/>
              <w:spacing w:after="0" w:line="240" w:lineRule="auto"/>
              <w:ind w:firstLine="0"/>
              <w:jc w:val="center"/>
              <w:rPr>
                <w:rFonts w:ascii="Times New Roman" w:eastAsia="Times New Roman" w:hAnsi="Times New Roman" w:cs="Times New Roman"/>
                <w:b/>
                <w:bCs/>
                <w:color w:val="000000"/>
                <w:szCs w:val="24"/>
              </w:rPr>
            </w:pPr>
            <w:r w:rsidRPr="005D3EED">
              <w:rPr>
                <w:rFonts w:ascii="Times New Roman" w:eastAsia="Times New Roman" w:hAnsi="Times New Roman" w:cs="Times New Roman"/>
                <w:b/>
                <w:bCs/>
                <w:color w:val="000000"/>
                <w:szCs w:val="24"/>
              </w:rPr>
              <w:t xml:space="preserve">Поля, заполняемые участником </w:t>
            </w:r>
            <w:r w:rsidR="00033F70">
              <w:rPr>
                <w:rFonts w:ascii="Times New Roman" w:eastAsia="Times New Roman" w:hAnsi="Times New Roman" w:cs="Times New Roman"/>
                <w:b/>
                <w:bCs/>
                <w:color w:val="000000"/>
                <w:szCs w:val="24"/>
              </w:rPr>
              <w:t>экзамена</w:t>
            </w:r>
            <w:r w:rsidR="004D55A9" w:rsidRPr="005D3EED">
              <w:rPr>
                <w:rFonts w:ascii="Times New Roman" w:eastAsia="Times New Roman" w:hAnsi="Times New Roman" w:cs="Times New Roman"/>
                <w:b/>
                <w:bCs/>
                <w:color w:val="000000"/>
                <w:szCs w:val="24"/>
              </w:rPr>
              <w:t xml:space="preserve"> по у</w:t>
            </w:r>
            <w:r w:rsidRPr="005D3EED">
              <w:rPr>
                <w:rFonts w:ascii="Times New Roman" w:eastAsia="Times New Roman" w:hAnsi="Times New Roman" w:cs="Times New Roman"/>
                <w:b/>
                <w:bCs/>
                <w:color w:val="000000"/>
                <w:szCs w:val="24"/>
              </w:rPr>
              <w:t>казанию организатора</w:t>
            </w:r>
            <w:r w:rsidR="004D55A9" w:rsidRPr="005D3EED">
              <w:rPr>
                <w:rFonts w:ascii="Times New Roman" w:eastAsia="Times New Roman" w:hAnsi="Times New Roman" w:cs="Times New Roman"/>
                <w:b/>
                <w:bCs/>
                <w:color w:val="000000"/>
                <w:szCs w:val="24"/>
              </w:rPr>
              <w:t xml:space="preserve"> в а</w:t>
            </w:r>
            <w:r w:rsidRPr="005D3EED">
              <w:rPr>
                <w:rFonts w:ascii="Times New Roman" w:eastAsia="Times New Roman" w:hAnsi="Times New Roman" w:cs="Times New Roman"/>
                <w:b/>
                <w:bCs/>
                <w:color w:val="000000"/>
                <w:szCs w:val="24"/>
              </w:rPr>
              <w:t>удитории</w:t>
            </w:r>
          </w:p>
        </w:tc>
        <w:tc>
          <w:tcPr>
            <w:tcW w:w="6738" w:type="dxa"/>
            <w:tcMar>
              <w:top w:w="60" w:type="dxa"/>
              <w:left w:w="60" w:type="dxa"/>
              <w:bottom w:w="60" w:type="dxa"/>
              <w:right w:w="60" w:type="dxa"/>
            </w:tcMar>
            <w:vAlign w:val="center"/>
          </w:tcPr>
          <w:p w:rsidR="00210C10" w:rsidRPr="005D3EED" w:rsidRDefault="00210C10">
            <w:pPr>
              <w:widowControl w:val="0"/>
              <w:spacing w:after="0" w:line="240" w:lineRule="auto"/>
              <w:ind w:firstLine="0"/>
              <w:jc w:val="center"/>
              <w:rPr>
                <w:rFonts w:ascii="Times New Roman" w:eastAsia="Times New Roman" w:hAnsi="Times New Roman" w:cs="Times New Roman"/>
                <w:b/>
                <w:bCs/>
                <w:color w:val="000000"/>
                <w:szCs w:val="24"/>
              </w:rPr>
            </w:pPr>
            <w:r w:rsidRPr="005D3EED">
              <w:rPr>
                <w:rFonts w:ascii="Times New Roman" w:eastAsia="Times New Roman" w:hAnsi="Times New Roman" w:cs="Times New Roman"/>
                <w:b/>
                <w:bCs/>
                <w:color w:val="000000"/>
                <w:szCs w:val="24"/>
              </w:rPr>
              <w:t>Указания</w:t>
            </w:r>
            <w:r w:rsidR="004D55A9" w:rsidRPr="005D3EED">
              <w:rPr>
                <w:rFonts w:ascii="Times New Roman" w:eastAsia="Times New Roman" w:hAnsi="Times New Roman" w:cs="Times New Roman"/>
                <w:b/>
                <w:bCs/>
                <w:color w:val="000000"/>
                <w:szCs w:val="24"/>
              </w:rPr>
              <w:t xml:space="preserve"> по з</w:t>
            </w:r>
            <w:r w:rsidRPr="005D3EED">
              <w:rPr>
                <w:rFonts w:ascii="Times New Roman" w:eastAsia="Times New Roman" w:hAnsi="Times New Roman" w:cs="Times New Roman"/>
                <w:b/>
                <w:bCs/>
                <w:color w:val="000000"/>
                <w:szCs w:val="24"/>
              </w:rPr>
              <w:t>аполнению</w:t>
            </w:r>
          </w:p>
        </w:tc>
      </w:tr>
      <w:tr w:rsidR="00210C10" w:rsidRPr="005D3EED" w:rsidTr="004D55A9">
        <w:trPr>
          <w:jc w:val="center"/>
        </w:trPr>
        <w:tc>
          <w:tcPr>
            <w:tcW w:w="3111" w:type="dxa"/>
            <w:tcMar>
              <w:top w:w="60" w:type="dxa"/>
              <w:left w:w="60" w:type="dxa"/>
              <w:bottom w:w="60" w:type="dxa"/>
              <w:right w:w="60" w:type="dxa"/>
            </w:tcMar>
            <w:vAlign w:val="center"/>
          </w:tcPr>
          <w:p w:rsidR="000238AE" w:rsidRDefault="00210C10" w:rsidP="00CB3DBE">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Код региона</w:t>
            </w:r>
            <w:r w:rsidR="004A77FF">
              <w:rPr>
                <w:rFonts w:ascii="Times New Roman" w:eastAsia="Times New Roman" w:hAnsi="Times New Roman" w:cs="Times New Roman"/>
                <w:color w:val="000000"/>
                <w:szCs w:val="24"/>
              </w:rPr>
              <w:t xml:space="preserve"> (заполняется </w:t>
            </w:r>
            <w:r w:rsidR="004A77FF" w:rsidRPr="00CB3DBE">
              <w:rPr>
                <w:rFonts w:ascii="Times New Roman" w:eastAsia="Times New Roman" w:hAnsi="Times New Roman" w:cs="Times New Roman"/>
                <w:b/>
                <w:color w:val="000000"/>
                <w:szCs w:val="24"/>
              </w:rPr>
              <w:t>автоматически</w:t>
            </w:r>
            <w:r w:rsidR="00405A0D">
              <w:rPr>
                <w:rFonts w:ascii="Times New Roman" w:eastAsia="Times New Roman" w:hAnsi="Times New Roman" w:cs="Times New Roman"/>
                <w:color w:val="000000"/>
                <w:szCs w:val="24"/>
              </w:rPr>
              <w:t xml:space="preserve"> при использовании технологии печати полного комплекта ЭМ</w:t>
            </w:r>
            <w:r w:rsidR="00CB3DBE">
              <w:rPr>
                <w:rFonts w:ascii="Times New Roman" w:eastAsia="Times New Roman" w:hAnsi="Times New Roman" w:cs="Times New Roman"/>
                <w:color w:val="000000"/>
                <w:szCs w:val="24"/>
              </w:rPr>
              <w:t xml:space="preserve"> или </w:t>
            </w:r>
            <w:r w:rsidR="00CB3DBE" w:rsidRPr="00CB3DBE">
              <w:rPr>
                <w:rFonts w:ascii="Times New Roman" w:eastAsia="Times New Roman" w:hAnsi="Times New Roman" w:cs="Times New Roman"/>
                <w:b/>
                <w:color w:val="000000"/>
                <w:szCs w:val="24"/>
              </w:rPr>
              <w:t>участником экзамена</w:t>
            </w:r>
            <w:r w:rsidR="00CB3DBE">
              <w:rPr>
                <w:rFonts w:ascii="Times New Roman" w:eastAsia="Times New Roman" w:hAnsi="Times New Roman" w:cs="Times New Roman"/>
                <w:color w:val="000000"/>
                <w:szCs w:val="24"/>
              </w:rPr>
              <w:t xml:space="preserve"> </w:t>
            </w:r>
            <w:r w:rsidR="00D86773" w:rsidRPr="00FD0677">
              <w:rPr>
                <w:rFonts w:ascii="Times New Roman" w:hAnsi="Times New Roman" w:cs="Times New Roman"/>
                <w:szCs w:val="26"/>
              </w:rPr>
              <w:t>при проведении ЕГЭ в ППЭ с использованием ЭМ на бумажных носителях</w:t>
            </w:r>
            <w:r w:rsidR="00CB3DBE">
              <w:rPr>
                <w:rFonts w:ascii="Times New Roman" w:eastAsia="Times New Roman" w:hAnsi="Times New Roman" w:cs="Times New Roman"/>
                <w:color w:val="000000"/>
                <w:szCs w:val="24"/>
              </w:rPr>
              <w:t>)</w:t>
            </w:r>
          </w:p>
        </w:tc>
        <w:tc>
          <w:tcPr>
            <w:tcW w:w="6738" w:type="dxa"/>
            <w:tcMar>
              <w:top w:w="60" w:type="dxa"/>
              <w:left w:w="60" w:type="dxa"/>
              <w:bottom w:w="60" w:type="dxa"/>
              <w:right w:w="60" w:type="dxa"/>
            </w:tcMar>
            <w:vAlign w:val="center"/>
          </w:tcPr>
          <w:p w:rsidR="00210C10" w:rsidRPr="005D3EED" w:rsidRDefault="00210C10" w:rsidP="002D7C68">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Указывается код субъекта Российской Федерации</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оответствии</w:t>
            </w:r>
            <w:r w:rsidR="004D55A9" w:rsidRPr="005D3EED">
              <w:rPr>
                <w:rFonts w:ascii="Times New Roman" w:eastAsia="Times New Roman" w:hAnsi="Times New Roman" w:cs="Times New Roman"/>
                <w:color w:val="000000"/>
                <w:szCs w:val="24"/>
              </w:rPr>
              <w:t xml:space="preserve"> с к</w:t>
            </w:r>
            <w:r w:rsidRPr="005D3EED">
              <w:rPr>
                <w:rFonts w:ascii="Times New Roman" w:eastAsia="Times New Roman" w:hAnsi="Times New Roman" w:cs="Times New Roman"/>
                <w:color w:val="000000"/>
                <w:szCs w:val="24"/>
              </w:rPr>
              <w:t>одировкой федерального справочника субъектов Российской Федерации</w:t>
            </w:r>
          </w:p>
        </w:tc>
      </w:tr>
      <w:tr w:rsidR="00210C10" w:rsidRPr="005D3EED" w:rsidTr="004D55A9">
        <w:trPr>
          <w:jc w:val="center"/>
        </w:trPr>
        <w:tc>
          <w:tcPr>
            <w:tcW w:w="3111" w:type="dxa"/>
            <w:tcMar>
              <w:top w:w="60" w:type="dxa"/>
              <w:left w:w="60" w:type="dxa"/>
              <w:bottom w:w="60" w:type="dxa"/>
              <w:right w:w="60" w:type="dxa"/>
            </w:tcMar>
            <w:vAlign w:val="center"/>
          </w:tcPr>
          <w:p w:rsidR="00210C10" w:rsidRPr="005D3EED" w:rsidRDefault="00210C10" w:rsidP="00775F65">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lastRenderedPageBreak/>
              <w:t>Код образовательной организации</w:t>
            </w:r>
            <w:r w:rsidR="004A77FF">
              <w:rPr>
                <w:rFonts w:ascii="Times New Roman" w:eastAsia="Times New Roman" w:hAnsi="Times New Roman" w:cs="Times New Roman"/>
                <w:color w:val="000000"/>
                <w:szCs w:val="24"/>
              </w:rPr>
              <w:t xml:space="preserve"> </w:t>
            </w:r>
          </w:p>
        </w:tc>
        <w:tc>
          <w:tcPr>
            <w:tcW w:w="6738" w:type="dxa"/>
            <w:tcMar>
              <w:top w:w="60" w:type="dxa"/>
              <w:left w:w="60" w:type="dxa"/>
              <w:bottom w:w="60" w:type="dxa"/>
              <w:right w:w="60" w:type="dxa"/>
            </w:tcMar>
            <w:vAlign w:val="center"/>
          </w:tcPr>
          <w:p w:rsidR="002F2883" w:rsidRPr="005D3EED" w:rsidRDefault="00210C10" w:rsidP="00C21B28">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Указывается код образовательной организации,</w:t>
            </w:r>
            <w:r w:rsidR="004D55A9" w:rsidRPr="005D3EED">
              <w:rPr>
                <w:rFonts w:ascii="Times New Roman" w:eastAsia="Times New Roman" w:hAnsi="Times New Roman" w:cs="Times New Roman"/>
                <w:color w:val="000000"/>
                <w:szCs w:val="24"/>
              </w:rPr>
              <w:t xml:space="preserve"> в к</w:t>
            </w:r>
            <w:r w:rsidRPr="005D3EED">
              <w:rPr>
                <w:rFonts w:ascii="Times New Roman" w:eastAsia="Times New Roman" w:hAnsi="Times New Roman" w:cs="Times New Roman"/>
                <w:color w:val="000000"/>
                <w:szCs w:val="24"/>
              </w:rPr>
              <w:t>оторо</w:t>
            </w:r>
            <w:r w:rsidR="00360EAF">
              <w:rPr>
                <w:rFonts w:ascii="Times New Roman" w:eastAsia="Times New Roman" w:hAnsi="Times New Roman" w:cs="Times New Roman"/>
                <w:color w:val="000000"/>
                <w:szCs w:val="24"/>
              </w:rPr>
              <w:t>й</w:t>
            </w:r>
            <w:r w:rsidRPr="005D3EED">
              <w:rPr>
                <w:rFonts w:ascii="Times New Roman" w:eastAsia="Times New Roman" w:hAnsi="Times New Roman" w:cs="Times New Roman"/>
                <w:color w:val="000000"/>
                <w:szCs w:val="24"/>
              </w:rPr>
              <w:t xml:space="preserve"> обучается участник </w:t>
            </w:r>
            <w:r w:rsidR="00430B8F">
              <w:rPr>
                <w:rFonts w:ascii="Times New Roman" w:eastAsia="Times New Roman" w:hAnsi="Times New Roman" w:cs="Times New Roman"/>
                <w:color w:val="000000"/>
                <w:szCs w:val="24"/>
              </w:rPr>
              <w:t>экзамена</w:t>
            </w:r>
            <w:r w:rsidR="00430B8F" w:rsidRPr="005D3EED">
              <w:rPr>
                <w:rFonts w:ascii="Times New Roman" w:eastAsia="Times New Roman" w:hAnsi="Times New Roman" w:cs="Times New Roman"/>
                <w:color w:val="000000"/>
                <w:szCs w:val="24"/>
              </w:rPr>
              <w:t xml:space="preserve"> </w:t>
            </w:r>
            <w:r w:rsidR="00630E62" w:rsidRPr="005D3EED">
              <w:rPr>
                <w:rFonts w:ascii="Times New Roman" w:eastAsia="Times New Roman" w:hAnsi="Times New Roman" w:cs="Times New Roman"/>
                <w:color w:val="000000"/>
                <w:szCs w:val="24"/>
              </w:rPr>
              <w:t xml:space="preserve">– </w:t>
            </w:r>
            <w:r w:rsidR="00430B8F">
              <w:rPr>
                <w:rFonts w:ascii="Times New Roman" w:eastAsia="Times New Roman" w:hAnsi="Times New Roman" w:cs="Times New Roman"/>
                <w:color w:val="000000"/>
                <w:szCs w:val="24"/>
              </w:rPr>
              <w:t>участник ГИА</w:t>
            </w:r>
            <w:r w:rsidRPr="005D3EED">
              <w:rPr>
                <w:rFonts w:ascii="Times New Roman" w:eastAsia="Times New Roman" w:hAnsi="Times New Roman" w:cs="Times New Roman"/>
                <w:color w:val="000000"/>
                <w:szCs w:val="24"/>
              </w:rPr>
              <w:t>,</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оответствии</w:t>
            </w:r>
            <w:r w:rsidR="004D55A9" w:rsidRPr="005D3EED">
              <w:rPr>
                <w:rFonts w:ascii="Times New Roman" w:eastAsia="Times New Roman" w:hAnsi="Times New Roman" w:cs="Times New Roman"/>
                <w:color w:val="000000"/>
                <w:szCs w:val="24"/>
              </w:rPr>
              <w:t xml:space="preserve"> с к</w:t>
            </w:r>
            <w:r w:rsidRPr="005D3EED">
              <w:rPr>
                <w:rFonts w:ascii="Times New Roman" w:eastAsia="Times New Roman" w:hAnsi="Times New Roman" w:cs="Times New Roman"/>
                <w:color w:val="000000"/>
                <w:szCs w:val="24"/>
              </w:rPr>
              <w:t>одировкой, принятой</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убъекте Российской Федерации</w:t>
            </w:r>
            <w:r w:rsidR="00630E62" w:rsidRPr="005D3EED">
              <w:rPr>
                <w:rFonts w:ascii="Times New Roman" w:eastAsia="Times New Roman" w:hAnsi="Times New Roman" w:cs="Times New Roman"/>
                <w:color w:val="000000"/>
                <w:szCs w:val="24"/>
              </w:rPr>
              <w:t>;</w:t>
            </w:r>
            <w:r w:rsidR="001E61BC" w:rsidRPr="005D3EED">
              <w:rPr>
                <w:rFonts w:ascii="Times New Roman" w:eastAsia="Times New Roman" w:hAnsi="Times New Roman" w:cs="Times New Roman"/>
                <w:color w:val="000000"/>
                <w:szCs w:val="24"/>
              </w:rPr>
              <w:t xml:space="preserve"> </w:t>
            </w:r>
            <w:r w:rsidR="005D22E2" w:rsidRPr="005D3EED">
              <w:rPr>
                <w:rFonts w:ascii="Times New Roman" w:eastAsia="Times New Roman" w:hAnsi="Times New Roman" w:cs="Times New Roman"/>
                <w:color w:val="000000"/>
                <w:szCs w:val="24"/>
              </w:rPr>
              <w:t>код образовательной организации,</w:t>
            </w:r>
            <w:r w:rsidR="004D55A9" w:rsidRPr="005D3EED">
              <w:rPr>
                <w:rFonts w:ascii="Times New Roman" w:eastAsia="Times New Roman" w:hAnsi="Times New Roman" w:cs="Times New Roman"/>
                <w:color w:val="000000"/>
                <w:szCs w:val="24"/>
              </w:rPr>
              <w:t xml:space="preserve"> в к</w:t>
            </w:r>
            <w:r w:rsidR="005D22E2" w:rsidRPr="005D3EED">
              <w:rPr>
                <w:rFonts w:ascii="Times New Roman" w:eastAsia="Times New Roman" w:hAnsi="Times New Roman" w:cs="Times New Roman"/>
                <w:color w:val="000000"/>
                <w:szCs w:val="24"/>
              </w:rPr>
              <w:t xml:space="preserve">оторой участник ЕГЭ получил уведомление </w:t>
            </w:r>
            <w:r w:rsidR="004D55A9" w:rsidRPr="005D3EED">
              <w:rPr>
                <w:rFonts w:ascii="Times New Roman" w:eastAsia="Times New Roman" w:hAnsi="Times New Roman" w:cs="Times New Roman"/>
                <w:color w:val="000000"/>
                <w:szCs w:val="24"/>
              </w:rPr>
              <w:t>на Е</w:t>
            </w:r>
            <w:r w:rsidR="00630E62" w:rsidRPr="005D3EED">
              <w:rPr>
                <w:rFonts w:ascii="Times New Roman" w:eastAsia="Times New Roman" w:hAnsi="Times New Roman" w:cs="Times New Roman"/>
                <w:color w:val="000000"/>
                <w:szCs w:val="24"/>
              </w:rPr>
              <w:t>ГЭ</w:t>
            </w:r>
          </w:p>
        </w:tc>
      </w:tr>
      <w:tr w:rsidR="00210C10" w:rsidRPr="005D3EED" w:rsidTr="004D55A9">
        <w:trPr>
          <w:jc w:val="center"/>
        </w:trPr>
        <w:tc>
          <w:tcPr>
            <w:tcW w:w="3111" w:type="dxa"/>
            <w:tcMar>
              <w:top w:w="60" w:type="dxa"/>
              <w:left w:w="60" w:type="dxa"/>
              <w:bottom w:w="60" w:type="dxa"/>
              <w:right w:w="60" w:type="dxa"/>
            </w:tcMar>
            <w:vAlign w:val="center"/>
          </w:tcPr>
          <w:p w:rsidR="000238AE" w:rsidRDefault="00210C10" w:rsidP="002804AB">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Класс: номер, буква</w:t>
            </w:r>
            <w:r w:rsidR="004A77FF">
              <w:rPr>
                <w:rFonts w:ascii="Times New Roman" w:eastAsia="Times New Roman" w:hAnsi="Times New Roman" w:cs="Times New Roman"/>
                <w:color w:val="000000"/>
                <w:szCs w:val="24"/>
              </w:rPr>
              <w:t xml:space="preserve"> </w:t>
            </w:r>
          </w:p>
        </w:tc>
        <w:tc>
          <w:tcPr>
            <w:tcW w:w="6738" w:type="dxa"/>
            <w:tcMar>
              <w:top w:w="60" w:type="dxa"/>
              <w:left w:w="60" w:type="dxa"/>
              <w:bottom w:w="60" w:type="dxa"/>
              <w:right w:w="60" w:type="dxa"/>
            </w:tcMar>
            <w:vAlign w:val="center"/>
          </w:tcPr>
          <w:p w:rsidR="00247868" w:rsidRDefault="00247868" w:rsidP="00430B8F">
            <w:pPr>
              <w:widowControl w:val="0"/>
              <w:spacing w:after="0" w:line="240" w:lineRule="auto"/>
              <w:ind w:firstLine="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Участником ГИА у</w:t>
            </w:r>
            <w:r w:rsidR="00210C10" w:rsidRPr="005D3EED">
              <w:rPr>
                <w:rFonts w:ascii="Times New Roman" w:eastAsia="Times New Roman" w:hAnsi="Times New Roman" w:cs="Times New Roman"/>
                <w:color w:val="000000"/>
                <w:szCs w:val="24"/>
              </w:rPr>
              <w:t>казывается информация</w:t>
            </w:r>
            <w:r w:rsidR="004D55A9" w:rsidRPr="005D3EED">
              <w:rPr>
                <w:rFonts w:ascii="Times New Roman" w:eastAsia="Times New Roman" w:hAnsi="Times New Roman" w:cs="Times New Roman"/>
                <w:color w:val="000000"/>
                <w:szCs w:val="24"/>
              </w:rPr>
              <w:t xml:space="preserve"> о к</w:t>
            </w:r>
            <w:r w:rsidR="00210C10" w:rsidRPr="005D3EED">
              <w:rPr>
                <w:rFonts w:ascii="Times New Roman" w:eastAsia="Times New Roman" w:hAnsi="Times New Roman" w:cs="Times New Roman"/>
                <w:color w:val="000000"/>
                <w:szCs w:val="24"/>
              </w:rPr>
              <w:t>лассе,</w:t>
            </w:r>
            <w:r w:rsidR="004D55A9" w:rsidRPr="005D3EED">
              <w:rPr>
                <w:rFonts w:ascii="Times New Roman" w:eastAsia="Times New Roman" w:hAnsi="Times New Roman" w:cs="Times New Roman"/>
                <w:color w:val="000000"/>
                <w:szCs w:val="24"/>
              </w:rPr>
              <w:t xml:space="preserve"> в к</w:t>
            </w:r>
            <w:r w:rsidR="00210C10" w:rsidRPr="005D3EED">
              <w:rPr>
                <w:rFonts w:ascii="Times New Roman" w:eastAsia="Times New Roman" w:hAnsi="Times New Roman" w:cs="Times New Roman"/>
                <w:color w:val="000000"/>
                <w:szCs w:val="24"/>
              </w:rPr>
              <w:t xml:space="preserve">отором </w:t>
            </w:r>
            <w:r>
              <w:rPr>
                <w:rFonts w:ascii="Times New Roman" w:eastAsia="Times New Roman" w:hAnsi="Times New Roman" w:cs="Times New Roman"/>
                <w:color w:val="000000"/>
                <w:szCs w:val="24"/>
              </w:rPr>
              <w:t>он</w:t>
            </w:r>
            <w:r w:rsidR="00210C10" w:rsidRPr="005D3EED">
              <w:rPr>
                <w:rFonts w:ascii="Times New Roman" w:eastAsia="Times New Roman" w:hAnsi="Times New Roman" w:cs="Times New Roman"/>
                <w:color w:val="000000"/>
                <w:szCs w:val="24"/>
              </w:rPr>
              <w:t xml:space="preserve"> обучается</w:t>
            </w:r>
            <w:r w:rsidR="00C21B28">
              <w:rPr>
                <w:rFonts w:ascii="Times New Roman" w:eastAsia="Times New Roman" w:hAnsi="Times New Roman" w:cs="Times New Roman"/>
                <w:color w:val="000000"/>
                <w:szCs w:val="24"/>
              </w:rPr>
              <w:t>.</w:t>
            </w:r>
          </w:p>
          <w:p w:rsidR="00210C10" w:rsidRPr="005D3EED" w:rsidRDefault="00247868" w:rsidP="00430B8F">
            <w:pPr>
              <w:widowControl w:val="0"/>
              <w:spacing w:after="0" w:line="240" w:lineRule="auto"/>
              <w:ind w:firstLine="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У</w:t>
            </w:r>
            <w:r w:rsidR="00430B8F">
              <w:rPr>
                <w:rFonts w:ascii="Times New Roman" w:eastAsia="Times New Roman" w:hAnsi="Times New Roman" w:cs="Times New Roman"/>
                <w:color w:val="000000"/>
                <w:szCs w:val="24"/>
              </w:rPr>
              <w:t>частниками ЕГЭ</w:t>
            </w:r>
            <w:r w:rsidR="004D55A9" w:rsidRPr="005D3EED">
              <w:rPr>
                <w:rFonts w:ascii="Times New Roman" w:eastAsia="Times New Roman" w:hAnsi="Times New Roman" w:cs="Times New Roman"/>
                <w:color w:val="000000"/>
                <w:szCs w:val="24"/>
              </w:rPr>
              <w:t xml:space="preserve"> не з</w:t>
            </w:r>
            <w:r w:rsidR="00210C10" w:rsidRPr="005D3EED">
              <w:rPr>
                <w:rFonts w:ascii="Times New Roman" w:eastAsia="Times New Roman" w:hAnsi="Times New Roman" w:cs="Times New Roman"/>
                <w:color w:val="000000"/>
                <w:szCs w:val="24"/>
              </w:rPr>
              <w:t>аполняется</w:t>
            </w:r>
            <w:r w:rsidR="00C21B28">
              <w:rPr>
                <w:rFonts w:ascii="Times New Roman" w:eastAsia="Times New Roman" w:hAnsi="Times New Roman" w:cs="Times New Roman"/>
                <w:color w:val="000000"/>
                <w:szCs w:val="24"/>
              </w:rPr>
              <w:t>.</w:t>
            </w:r>
          </w:p>
        </w:tc>
      </w:tr>
      <w:tr w:rsidR="00210C10" w:rsidRPr="005D3EED" w:rsidTr="004D55A9">
        <w:trPr>
          <w:jc w:val="center"/>
        </w:trPr>
        <w:tc>
          <w:tcPr>
            <w:tcW w:w="3111" w:type="dxa"/>
            <w:tcMar>
              <w:top w:w="60" w:type="dxa"/>
              <w:left w:w="60" w:type="dxa"/>
              <w:bottom w:w="60" w:type="dxa"/>
              <w:right w:w="60" w:type="dxa"/>
            </w:tcMar>
            <w:vAlign w:val="center"/>
          </w:tcPr>
          <w:p w:rsidR="00AE4FA5" w:rsidRDefault="00210C10" w:rsidP="00850D4E">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 xml:space="preserve">Код </w:t>
            </w:r>
            <w:r w:rsidR="00592206">
              <w:rPr>
                <w:rFonts w:ascii="Times New Roman" w:eastAsia="Times New Roman" w:hAnsi="Times New Roman" w:cs="Times New Roman"/>
                <w:color w:val="000000"/>
                <w:szCs w:val="24"/>
              </w:rPr>
              <w:t>ППЭ</w:t>
            </w:r>
            <w:r w:rsidR="00247E32">
              <w:rPr>
                <w:rFonts w:ascii="Times New Roman" w:eastAsia="Times New Roman" w:hAnsi="Times New Roman" w:cs="Times New Roman"/>
                <w:color w:val="000000"/>
                <w:szCs w:val="24"/>
              </w:rPr>
              <w:t xml:space="preserve"> (заполняется </w:t>
            </w:r>
            <w:r w:rsidR="00247E32" w:rsidRPr="00850D4E">
              <w:rPr>
                <w:rFonts w:ascii="Times New Roman" w:eastAsia="Times New Roman" w:hAnsi="Times New Roman" w:cs="Times New Roman"/>
                <w:b/>
                <w:color w:val="000000"/>
                <w:szCs w:val="24"/>
              </w:rPr>
              <w:t>автоматически</w:t>
            </w:r>
            <w:r w:rsidR="00405A0D">
              <w:rPr>
                <w:rFonts w:ascii="Times New Roman" w:eastAsia="Times New Roman" w:hAnsi="Times New Roman" w:cs="Times New Roman"/>
                <w:color w:val="000000"/>
                <w:szCs w:val="24"/>
              </w:rPr>
              <w:t xml:space="preserve"> при использовании технологии печати полного комплекта ЭМ, </w:t>
            </w:r>
            <w:r w:rsidR="00850D4E">
              <w:rPr>
                <w:rFonts w:ascii="Times New Roman" w:eastAsia="Times New Roman" w:hAnsi="Times New Roman" w:cs="Times New Roman"/>
                <w:color w:val="000000"/>
                <w:szCs w:val="24"/>
              </w:rPr>
              <w:t xml:space="preserve">или </w:t>
            </w:r>
            <w:r w:rsidR="00850D4E" w:rsidRPr="00850D4E">
              <w:rPr>
                <w:rFonts w:ascii="Times New Roman" w:eastAsia="Times New Roman" w:hAnsi="Times New Roman" w:cs="Times New Roman"/>
                <w:b/>
                <w:color w:val="000000"/>
                <w:szCs w:val="24"/>
              </w:rPr>
              <w:t>участником экзамена</w:t>
            </w:r>
            <w:r w:rsidR="00850D4E">
              <w:rPr>
                <w:rFonts w:ascii="Times New Roman" w:eastAsia="Times New Roman" w:hAnsi="Times New Roman" w:cs="Times New Roman"/>
                <w:color w:val="000000"/>
                <w:szCs w:val="24"/>
              </w:rPr>
              <w:t xml:space="preserve"> </w:t>
            </w:r>
            <w:r w:rsidR="00655F59" w:rsidRPr="00655F59">
              <w:rPr>
                <w:rFonts w:ascii="Times New Roman" w:hAnsi="Times New Roman" w:cs="Times New Roman"/>
                <w:szCs w:val="26"/>
              </w:rPr>
              <w:t>при проведении ЕГЭ в ППЭ с использованием ЭМ на бумажных носителях</w:t>
            </w:r>
            <w:r w:rsidR="00850D4E">
              <w:rPr>
                <w:rFonts w:ascii="Times New Roman" w:eastAsia="Times New Roman" w:hAnsi="Times New Roman" w:cs="Times New Roman"/>
                <w:color w:val="000000"/>
                <w:szCs w:val="24"/>
              </w:rPr>
              <w:t>)</w:t>
            </w:r>
          </w:p>
        </w:tc>
        <w:tc>
          <w:tcPr>
            <w:tcW w:w="6738" w:type="dxa"/>
            <w:tcMar>
              <w:top w:w="60" w:type="dxa"/>
              <w:left w:w="60" w:type="dxa"/>
              <w:bottom w:w="60" w:type="dxa"/>
              <w:right w:w="60" w:type="dxa"/>
            </w:tcMar>
            <w:vAlign w:val="center"/>
          </w:tcPr>
          <w:p w:rsidR="00210C10" w:rsidRPr="005D3EED" w:rsidRDefault="00210C10">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Указывается</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оответствии</w:t>
            </w:r>
            <w:r w:rsidR="004D55A9" w:rsidRPr="005D3EED">
              <w:rPr>
                <w:rFonts w:ascii="Times New Roman" w:eastAsia="Times New Roman" w:hAnsi="Times New Roman" w:cs="Times New Roman"/>
                <w:color w:val="000000"/>
                <w:szCs w:val="24"/>
              </w:rPr>
              <w:t xml:space="preserve"> с к</w:t>
            </w:r>
            <w:r w:rsidRPr="005D3EED">
              <w:rPr>
                <w:rFonts w:ascii="Times New Roman" w:eastAsia="Times New Roman" w:hAnsi="Times New Roman" w:cs="Times New Roman"/>
                <w:color w:val="000000"/>
                <w:szCs w:val="24"/>
              </w:rPr>
              <w:t>одировкой ППЭ, принятой</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убъекте Российской Федерации</w:t>
            </w:r>
          </w:p>
        </w:tc>
      </w:tr>
      <w:tr w:rsidR="00210C10" w:rsidRPr="005D3EED" w:rsidTr="004D55A9">
        <w:trPr>
          <w:jc w:val="center"/>
        </w:trPr>
        <w:tc>
          <w:tcPr>
            <w:tcW w:w="3111" w:type="dxa"/>
            <w:tcMar>
              <w:top w:w="60" w:type="dxa"/>
              <w:left w:w="60" w:type="dxa"/>
              <w:bottom w:w="60" w:type="dxa"/>
              <w:right w:w="60" w:type="dxa"/>
            </w:tcMar>
            <w:vAlign w:val="center"/>
          </w:tcPr>
          <w:p w:rsidR="00210C10" w:rsidRPr="005D3EED" w:rsidRDefault="00210C10" w:rsidP="007E28A9">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Номер аудитории</w:t>
            </w:r>
            <w:r w:rsidR="004A77FF">
              <w:rPr>
                <w:rFonts w:ascii="Times New Roman" w:eastAsia="Times New Roman" w:hAnsi="Times New Roman" w:cs="Times New Roman"/>
                <w:color w:val="000000"/>
                <w:szCs w:val="24"/>
              </w:rPr>
              <w:t xml:space="preserve"> </w:t>
            </w:r>
          </w:p>
        </w:tc>
        <w:tc>
          <w:tcPr>
            <w:tcW w:w="6738" w:type="dxa"/>
            <w:tcMar>
              <w:top w:w="60" w:type="dxa"/>
              <w:left w:w="60" w:type="dxa"/>
              <w:bottom w:w="60" w:type="dxa"/>
              <w:right w:w="60" w:type="dxa"/>
            </w:tcMar>
            <w:vAlign w:val="center"/>
          </w:tcPr>
          <w:p w:rsidR="00210C10" w:rsidRPr="005D3EED" w:rsidRDefault="00210C10" w:rsidP="004B24E9">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Указывается номер аудитории,</w:t>
            </w:r>
            <w:r w:rsidR="004D55A9" w:rsidRPr="005D3EED">
              <w:rPr>
                <w:rFonts w:ascii="Times New Roman" w:eastAsia="Times New Roman" w:hAnsi="Times New Roman" w:cs="Times New Roman"/>
                <w:color w:val="000000"/>
                <w:szCs w:val="24"/>
              </w:rPr>
              <w:t xml:space="preserve"> в к</w:t>
            </w:r>
            <w:r w:rsidRPr="005D3EED">
              <w:rPr>
                <w:rFonts w:ascii="Times New Roman" w:eastAsia="Times New Roman" w:hAnsi="Times New Roman" w:cs="Times New Roman"/>
                <w:color w:val="000000"/>
                <w:szCs w:val="24"/>
              </w:rPr>
              <w:t xml:space="preserve">оторой </w:t>
            </w:r>
            <w:r w:rsidR="004B24E9">
              <w:rPr>
                <w:rFonts w:ascii="Times New Roman" w:eastAsia="Times New Roman" w:hAnsi="Times New Roman" w:cs="Times New Roman"/>
                <w:color w:val="000000"/>
                <w:szCs w:val="24"/>
              </w:rPr>
              <w:t>проводится</w:t>
            </w:r>
            <w:r w:rsidR="004B24E9" w:rsidRPr="005D3EED">
              <w:rPr>
                <w:rFonts w:ascii="Times New Roman" w:eastAsia="Times New Roman" w:hAnsi="Times New Roman" w:cs="Times New Roman"/>
                <w:color w:val="000000"/>
                <w:szCs w:val="24"/>
              </w:rPr>
              <w:t xml:space="preserve"> </w:t>
            </w:r>
            <w:r w:rsidRPr="005D3EED">
              <w:rPr>
                <w:rFonts w:ascii="Times New Roman" w:eastAsia="Times New Roman" w:hAnsi="Times New Roman" w:cs="Times New Roman"/>
                <w:color w:val="000000"/>
                <w:szCs w:val="24"/>
              </w:rPr>
              <w:t>ЕГЭ</w:t>
            </w:r>
          </w:p>
        </w:tc>
      </w:tr>
    </w:tbl>
    <w:p w:rsidR="00D21A42" w:rsidRDefault="00D21A42" w:rsidP="00B20EDC">
      <w:pPr>
        <w:widowControl w:val="0"/>
        <w:spacing w:before="100" w:beforeAutospacing="1" w:after="100" w:afterAutospacing="1" w:line="240" w:lineRule="auto"/>
        <w:contextualSpacing/>
        <w:rPr>
          <w:rFonts w:ascii="Times New Roman" w:hAnsi="Times New Roman" w:cs="Times New Roman"/>
          <w:i/>
          <w:iCs/>
          <w:color w:val="000000"/>
          <w:sz w:val="26"/>
          <w:szCs w:val="26"/>
        </w:rPr>
      </w:pPr>
    </w:p>
    <w:p w:rsidR="002A1099" w:rsidRDefault="002A1099" w:rsidP="00B83E04">
      <w:pPr>
        <w:widowControl w:val="0"/>
        <w:spacing w:before="100" w:beforeAutospacing="1" w:after="100" w:afterAutospacing="1" w:line="240" w:lineRule="auto"/>
        <w:ind w:firstLine="0"/>
        <w:contextualSpacing/>
        <w:jc w:val="center"/>
        <w:rPr>
          <w:rFonts w:ascii="Times New Roman" w:hAnsi="Times New Roman" w:cs="Times New Roman"/>
          <w:i/>
          <w:iCs/>
          <w:color w:val="000000"/>
          <w:sz w:val="26"/>
          <w:szCs w:val="26"/>
        </w:rPr>
      </w:pPr>
    </w:p>
    <w:p w:rsidR="004A77FF" w:rsidRDefault="004A77FF" w:rsidP="00B83E04">
      <w:pPr>
        <w:widowControl w:val="0"/>
        <w:spacing w:before="100" w:beforeAutospacing="1" w:after="100" w:afterAutospacing="1" w:line="240" w:lineRule="auto"/>
        <w:ind w:firstLine="0"/>
        <w:contextualSpacing/>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Таблица 2. Названи</w:t>
      </w:r>
      <w:r w:rsidR="00302D8C">
        <w:rPr>
          <w:rFonts w:ascii="Times New Roman" w:hAnsi="Times New Roman" w:cs="Times New Roman"/>
          <w:i/>
          <w:iCs/>
          <w:color w:val="000000"/>
          <w:sz w:val="26"/>
          <w:szCs w:val="26"/>
        </w:rPr>
        <w:t>я</w:t>
      </w:r>
      <w:r w:rsidRPr="005D3EED">
        <w:rPr>
          <w:rFonts w:ascii="Times New Roman" w:hAnsi="Times New Roman" w:cs="Times New Roman"/>
          <w:i/>
          <w:iCs/>
          <w:color w:val="000000"/>
          <w:sz w:val="26"/>
          <w:szCs w:val="26"/>
        </w:rPr>
        <w:t xml:space="preserve"> и код</w:t>
      </w:r>
      <w:r>
        <w:rPr>
          <w:rFonts w:ascii="Times New Roman" w:hAnsi="Times New Roman" w:cs="Times New Roman"/>
          <w:i/>
          <w:iCs/>
          <w:color w:val="000000"/>
          <w:sz w:val="26"/>
          <w:szCs w:val="26"/>
        </w:rPr>
        <w:t>ы</w:t>
      </w:r>
      <w:r w:rsidRPr="005D3EED">
        <w:rPr>
          <w:rFonts w:ascii="Times New Roman" w:hAnsi="Times New Roman" w:cs="Times New Roman"/>
          <w:i/>
          <w:iCs/>
          <w:color w:val="000000"/>
          <w:sz w:val="26"/>
          <w:szCs w:val="26"/>
        </w:rPr>
        <w:t xml:space="preserve"> предметов</w:t>
      </w:r>
    </w:p>
    <w:p w:rsidR="00B20EDC" w:rsidRPr="005D3EED" w:rsidRDefault="00B20EDC" w:rsidP="004A77FF">
      <w:pPr>
        <w:widowControl w:val="0"/>
        <w:spacing w:before="100" w:beforeAutospacing="1" w:after="100" w:afterAutospacing="1" w:line="240" w:lineRule="auto"/>
        <w:contextualSpacing/>
        <w:jc w:val="center"/>
        <w:rPr>
          <w:rFonts w:ascii="Times New Roman" w:hAnsi="Times New Roman" w:cs="Times New Roman"/>
          <w:i/>
          <w:iCs/>
          <w:color w:val="000000"/>
          <w:sz w:val="26"/>
          <w:szCs w:val="26"/>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2045"/>
        <w:gridCol w:w="3544"/>
        <w:gridCol w:w="3260"/>
      </w:tblGrid>
      <w:tr w:rsidR="00D21A42" w:rsidRPr="0078666E" w:rsidTr="0076214D">
        <w:trPr>
          <w:cantSplit/>
          <w:trHeight w:val="32"/>
          <w:tblHeader/>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jc w:val="center"/>
              <w:rPr>
                <w:rFonts w:ascii="Times New Roman" w:eastAsia="Times New Roman" w:hAnsi="Times New Roman" w:cs="Times New Roman"/>
                <w:b/>
                <w:bCs/>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pPr>
              <w:widowControl w:val="0"/>
              <w:spacing w:after="0" w:line="240" w:lineRule="auto"/>
              <w:ind w:firstLine="0"/>
              <w:jc w:val="center"/>
              <w:rPr>
                <w:rFonts w:ascii="Times New Roman" w:eastAsia="Times New Roman" w:hAnsi="Times New Roman" w:cs="Times New Roman"/>
                <w:b/>
                <w:bCs/>
                <w:color w:val="000000"/>
                <w:sz w:val="26"/>
                <w:szCs w:val="26"/>
              </w:rPr>
            </w:pPr>
            <w:r w:rsidRPr="0078666E">
              <w:rPr>
                <w:rFonts w:ascii="Times New Roman" w:eastAsia="Times New Roman" w:hAnsi="Times New Roman" w:cs="Times New Roman"/>
                <w:b/>
                <w:bCs/>
                <w:color w:val="000000"/>
                <w:sz w:val="26"/>
                <w:szCs w:val="26"/>
              </w:rPr>
              <w:br w:type="page"/>
            </w:r>
            <w:r w:rsidRPr="0078666E">
              <w:rPr>
                <w:rFonts w:ascii="Times New Roman" w:eastAsia="Times New Roman" w:hAnsi="Times New Roman" w:cs="Times New Roman"/>
                <w:b/>
                <w:bCs/>
                <w:color w:val="000000"/>
                <w:sz w:val="26"/>
                <w:szCs w:val="26"/>
              </w:rPr>
              <w:br w:type="page"/>
              <w:t>Название предмета</w:t>
            </w:r>
          </w:p>
        </w:tc>
        <w:tc>
          <w:tcPr>
            <w:tcW w:w="3260" w:type="dxa"/>
            <w:tcMar>
              <w:top w:w="60" w:type="dxa"/>
              <w:left w:w="60" w:type="dxa"/>
              <w:bottom w:w="60" w:type="dxa"/>
              <w:right w:w="60" w:type="dxa"/>
            </w:tcMar>
          </w:tcPr>
          <w:p w:rsidR="00D21A42" w:rsidRPr="0078666E" w:rsidRDefault="00D21A42">
            <w:pPr>
              <w:widowControl w:val="0"/>
              <w:spacing w:after="0" w:line="240" w:lineRule="auto"/>
              <w:ind w:hanging="12"/>
              <w:jc w:val="center"/>
              <w:rPr>
                <w:rFonts w:ascii="Times New Roman" w:eastAsia="Times New Roman" w:hAnsi="Times New Roman" w:cs="Times New Roman"/>
                <w:b/>
                <w:bCs/>
                <w:color w:val="000000"/>
                <w:sz w:val="26"/>
                <w:szCs w:val="26"/>
              </w:rPr>
            </w:pPr>
            <w:r w:rsidRPr="0078666E">
              <w:rPr>
                <w:rFonts w:ascii="Times New Roman" w:eastAsia="Times New Roman" w:hAnsi="Times New Roman" w:cs="Times New Roman"/>
                <w:b/>
                <w:bCs/>
                <w:color w:val="000000"/>
                <w:sz w:val="26"/>
                <w:szCs w:val="26"/>
              </w:rPr>
              <w:t>Код предмета</w:t>
            </w:r>
          </w:p>
        </w:tc>
      </w:tr>
      <w:tr w:rsidR="00D21A42" w:rsidRPr="0078666E" w:rsidTr="0076214D">
        <w:trPr>
          <w:cantSplit/>
          <w:trHeight w:val="116"/>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Русский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1</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Математика профильная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2</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Математика базовая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22</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Физика</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3</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Химия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4</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Информатика и</w:t>
            </w:r>
            <w:r>
              <w:rPr>
                <w:rFonts w:ascii="Times New Roman" w:eastAsia="Times New Roman" w:hAnsi="Times New Roman" w:cs="Times New Roman"/>
                <w:color w:val="000000"/>
                <w:sz w:val="26"/>
                <w:szCs w:val="26"/>
              </w:rPr>
              <w:t> </w:t>
            </w:r>
            <w:r w:rsidRPr="0078666E">
              <w:rPr>
                <w:rFonts w:ascii="Times New Roman" w:eastAsia="Times New Roman" w:hAnsi="Times New Roman" w:cs="Times New Roman"/>
                <w:color w:val="000000"/>
                <w:sz w:val="26"/>
                <w:szCs w:val="26"/>
              </w:rPr>
              <w:t>ИКТ</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5</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Биология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6</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История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7</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География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8</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Английский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9</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Немецкий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10</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Французский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11</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Обществознание</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12</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Испанский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13</w:t>
            </w:r>
          </w:p>
        </w:tc>
      </w:tr>
      <w:tr w:rsidR="00D21A42" w:rsidRPr="0078666E" w:rsidTr="0076214D">
        <w:trPr>
          <w:cantSplit/>
          <w:trHeight w:val="28"/>
        </w:trPr>
        <w:tc>
          <w:tcPr>
            <w:tcW w:w="2045" w:type="dxa"/>
            <w:tcBorders>
              <w:top w:val="nil"/>
              <w:left w:val="nil"/>
              <w:bottom w:val="nil"/>
              <w:right w:val="single" w:sz="4" w:space="0" w:color="auto"/>
            </w:tcBorders>
          </w:tcPr>
          <w:p w:rsidR="00D21A42"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Китайский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14</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Литература</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18</w:t>
            </w:r>
          </w:p>
        </w:tc>
      </w:tr>
      <w:tr w:rsidR="00D21A42" w:rsidRPr="0078666E" w:rsidTr="0076214D">
        <w:trPr>
          <w:cantSplit/>
          <w:trHeight w:val="56"/>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Английский язык (устный экзамен)</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29</w:t>
            </w:r>
          </w:p>
        </w:tc>
      </w:tr>
      <w:tr w:rsidR="00D21A42" w:rsidRPr="0078666E" w:rsidTr="0076214D">
        <w:trPr>
          <w:cantSplit/>
          <w:trHeight w:val="56"/>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Немецкий язык (устный экзамен)</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30</w:t>
            </w:r>
          </w:p>
        </w:tc>
      </w:tr>
      <w:tr w:rsidR="00D21A42" w:rsidRPr="0078666E" w:rsidTr="0076214D">
        <w:trPr>
          <w:cantSplit/>
          <w:trHeight w:val="54"/>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Французский язык (устный экзамен)</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31</w:t>
            </w:r>
          </w:p>
        </w:tc>
      </w:tr>
      <w:tr w:rsidR="00D21A42" w:rsidRPr="0078666E" w:rsidTr="0076214D">
        <w:trPr>
          <w:cantSplit/>
          <w:trHeight w:val="2"/>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Испанский язык (устный экзамен)</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33</w:t>
            </w:r>
          </w:p>
        </w:tc>
      </w:tr>
      <w:tr w:rsidR="00D21A42" w:rsidRPr="0078666E" w:rsidTr="0076214D">
        <w:trPr>
          <w:cantSplit/>
          <w:trHeight w:val="2"/>
        </w:trPr>
        <w:tc>
          <w:tcPr>
            <w:tcW w:w="2045" w:type="dxa"/>
            <w:tcBorders>
              <w:top w:val="nil"/>
              <w:left w:val="nil"/>
              <w:bottom w:val="nil"/>
              <w:right w:val="single" w:sz="4" w:space="0" w:color="auto"/>
            </w:tcBorders>
          </w:tcPr>
          <w:p w:rsidR="00D21A42"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Китайский язык (устный экзамен)</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34</w:t>
            </w:r>
          </w:p>
        </w:tc>
      </w:tr>
    </w:tbl>
    <w:p w:rsidR="002A1099" w:rsidRDefault="002A1099" w:rsidP="002A1099">
      <w:pPr>
        <w:spacing w:after="0" w:line="240" w:lineRule="auto"/>
        <w:jc w:val="both"/>
        <w:rPr>
          <w:rFonts w:ascii="Times New Roman" w:hAnsi="Times New Roman" w:cs="Times New Roman"/>
          <w:sz w:val="26"/>
          <w:szCs w:val="26"/>
        </w:rPr>
      </w:pPr>
    </w:p>
    <w:p w:rsidR="002A1099" w:rsidRDefault="002A1099" w:rsidP="002A1099">
      <w:pPr>
        <w:spacing w:after="0" w:line="240" w:lineRule="auto"/>
        <w:jc w:val="both"/>
        <w:rPr>
          <w:rFonts w:ascii="Times New Roman" w:hAnsi="Times New Roman" w:cs="Times New Roman"/>
          <w:sz w:val="26"/>
          <w:szCs w:val="26"/>
        </w:rPr>
      </w:pPr>
    </w:p>
    <w:p w:rsidR="002A1099" w:rsidRDefault="002A1099" w:rsidP="002A1099">
      <w:pPr>
        <w:spacing w:after="0" w:line="240" w:lineRule="auto"/>
        <w:jc w:val="both"/>
        <w:rPr>
          <w:rFonts w:ascii="Times New Roman" w:hAnsi="Times New Roman" w:cs="Times New Roman"/>
          <w:sz w:val="26"/>
          <w:szCs w:val="26"/>
        </w:rPr>
      </w:pPr>
    </w:p>
    <w:p w:rsidR="002A1099" w:rsidRDefault="00210C10" w:rsidP="00A74AC9">
      <w:pPr>
        <w:spacing w:after="0" w:line="240" w:lineRule="auto"/>
        <w:jc w:val="both"/>
        <w:rPr>
          <w:rFonts w:ascii="Times New Roman" w:hAnsi="Times New Roman" w:cs="Times New Roman"/>
          <w:sz w:val="26"/>
          <w:szCs w:val="26"/>
        </w:rPr>
      </w:pPr>
      <w:r w:rsidRPr="0078666E">
        <w:rPr>
          <w:rFonts w:ascii="Times New Roman" w:hAnsi="Times New Roman" w:cs="Times New Roman"/>
          <w:sz w:val="26"/>
          <w:szCs w:val="26"/>
        </w:rPr>
        <w:t xml:space="preserve">Поля средней части бланка регистрации </w:t>
      </w:r>
      <w:r w:rsidR="00FF07D4" w:rsidRPr="0078666E">
        <w:rPr>
          <w:rFonts w:ascii="Times New Roman" w:hAnsi="Times New Roman" w:cs="Times New Roman"/>
          <w:sz w:val="26"/>
          <w:szCs w:val="26"/>
        </w:rPr>
        <w:t>«Сведения</w:t>
      </w:r>
      <w:r w:rsidR="004D55A9" w:rsidRPr="0078666E">
        <w:rPr>
          <w:rFonts w:ascii="Times New Roman" w:hAnsi="Times New Roman" w:cs="Times New Roman"/>
          <w:sz w:val="26"/>
          <w:szCs w:val="26"/>
        </w:rPr>
        <w:t xml:space="preserve"> об</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у</w:t>
      </w:r>
      <w:r w:rsidR="00FF07D4" w:rsidRPr="0078666E">
        <w:rPr>
          <w:rFonts w:ascii="Times New Roman" w:hAnsi="Times New Roman" w:cs="Times New Roman"/>
          <w:sz w:val="26"/>
          <w:szCs w:val="26"/>
        </w:rPr>
        <w:t xml:space="preserve">частнике единого государственного экзамена» (рис. 3) </w:t>
      </w:r>
      <w:r w:rsidRPr="0078666E">
        <w:rPr>
          <w:rFonts w:ascii="Times New Roman" w:hAnsi="Times New Roman" w:cs="Times New Roman"/>
          <w:sz w:val="26"/>
          <w:szCs w:val="26"/>
        </w:rPr>
        <w:t xml:space="preserve">заполняются участником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самостоятельно (см</w:t>
      </w:r>
      <w:r w:rsidR="00405A0D" w:rsidRPr="0078666E">
        <w:rPr>
          <w:rFonts w:ascii="Times New Roman" w:hAnsi="Times New Roman" w:cs="Times New Roman"/>
          <w:sz w:val="26"/>
          <w:szCs w:val="26"/>
        </w:rPr>
        <w:t>.</w:t>
      </w:r>
      <w:r w:rsidR="00405A0D">
        <w:rPr>
          <w:rFonts w:ascii="Times New Roman" w:hAnsi="Times New Roman" w:cs="Times New Roman"/>
          <w:sz w:val="26"/>
          <w:szCs w:val="26"/>
        </w:rPr>
        <w:t> </w:t>
      </w:r>
      <w:r w:rsidR="00027288">
        <w:rPr>
          <w:rFonts w:ascii="Times New Roman" w:hAnsi="Times New Roman" w:cs="Times New Roman"/>
          <w:sz w:val="26"/>
          <w:szCs w:val="26"/>
        </w:rPr>
        <w:t>Т</w:t>
      </w:r>
      <w:r w:rsidRPr="0078666E">
        <w:rPr>
          <w:rFonts w:ascii="Times New Roman" w:hAnsi="Times New Roman" w:cs="Times New Roman"/>
          <w:sz w:val="26"/>
          <w:szCs w:val="26"/>
        </w:rPr>
        <w:t>абл</w:t>
      </w:r>
      <w:r w:rsidR="006B7D1C" w:rsidRPr="0078666E">
        <w:rPr>
          <w:rFonts w:ascii="Times New Roman" w:hAnsi="Times New Roman" w:cs="Times New Roman"/>
          <w:sz w:val="26"/>
          <w:szCs w:val="26"/>
        </w:rPr>
        <w:t>ицу</w:t>
      </w:r>
      <w:r w:rsidRPr="0078666E">
        <w:rPr>
          <w:rFonts w:ascii="Times New Roman" w:hAnsi="Times New Roman" w:cs="Times New Roman"/>
          <w:sz w:val="26"/>
          <w:szCs w:val="26"/>
        </w:rPr>
        <w:t xml:space="preserve"> 3)</w:t>
      </w:r>
      <w:r w:rsidR="00027288">
        <w:rPr>
          <w:rFonts w:ascii="Times New Roman" w:hAnsi="Times New Roman" w:cs="Times New Roman"/>
          <w:sz w:val="26"/>
          <w:szCs w:val="26"/>
        </w:rPr>
        <w:t>.</w:t>
      </w:r>
    </w:p>
    <w:p w:rsidR="000B3E26" w:rsidRDefault="00A245B0" w:rsidP="005D3EED">
      <w:pPr>
        <w:spacing w:before="240" w:line="240" w:lineRule="auto"/>
        <w:ind w:firstLine="0"/>
        <w:jc w:val="both"/>
        <w:rPr>
          <w:rFonts w:ascii="Times New Roman" w:hAnsi="Times New Roman" w:cs="Times New Roman"/>
          <w:sz w:val="26"/>
          <w:szCs w:val="26"/>
        </w:rPr>
      </w:pPr>
      <w:r w:rsidRPr="002305D7">
        <w:rPr>
          <w:rFonts w:ascii="Times New Roman" w:hAnsi="Times New Roman" w:cs="Times New Roman"/>
          <w:noProof/>
          <w:sz w:val="26"/>
          <w:szCs w:val="26"/>
        </w:rPr>
        <w:drawing>
          <wp:inline distT="0" distB="0" distL="0" distR="0" wp14:anchorId="4773B702" wp14:editId="3D409DF9">
            <wp:extent cx="6296025" cy="1524000"/>
            <wp:effectExtent l="19050" t="0" r="9525"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6296025" cy="1524000"/>
                    </a:xfrm>
                    <a:prstGeom prst="rect">
                      <a:avLst/>
                    </a:prstGeom>
                    <a:noFill/>
                    <a:ln w="9525">
                      <a:noFill/>
                      <a:miter lim="800000"/>
                      <a:headEnd/>
                      <a:tailEnd/>
                    </a:ln>
                  </pic:spPr>
                </pic:pic>
              </a:graphicData>
            </a:graphic>
          </wp:inline>
        </w:drawing>
      </w:r>
    </w:p>
    <w:p w:rsidR="002A1099" w:rsidRDefault="005D3EED" w:rsidP="00A74AC9">
      <w:pPr>
        <w:spacing w:before="240" w:line="240" w:lineRule="auto"/>
        <w:ind w:firstLine="0"/>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Рис. 3. Сведения об участнике единого государственного экзамена</w:t>
      </w:r>
    </w:p>
    <w:p w:rsidR="004A77FF" w:rsidRPr="0082235C" w:rsidRDefault="004A77FF" w:rsidP="005D3EED">
      <w:pPr>
        <w:spacing w:before="240" w:line="240" w:lineRule="auto"/>
        <w:jc w:val="center"/>
        <w:rPr>
          <w:rFonts w:ascii="Times New Roman" w:hAnsi="Times New Roman" w:cs="Times New Roman"/>
          <w:sz w:val="26"/>
          <w:szCs w:val="26"/>
        </w:rPr>
      </w:pPr>
      <w:r w:rsidRPr="005D3EED">
        <w:rPr>
          <w:rFonts w:ascii="Times New Roman" w:hAnsi="Times New Roman" w:cs="Times New Roman"/>
          <w:i/>
          <w:iCs/>
          <w:color w:val="000000"/>
          <w:sz w:val="26"/>
          <w:szCs w:val="26"/>
        </w:rPr>
        <w:t>Таблица 3. Указания по заполнению полей «Сведения об участнике единого государственного экзамена»</w:t>
      </w: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421"/>
        <w:gridCol w:w="6844"/>
      </w:tblGrid>
      <w:tr w:rsidR="00BB0E5F" w:rsidRPr="0078666E" w:rsidTr="004D55A9">
        <w:trPr>
          <w:tblHeader/>
        </w:trPr>
        <w:tc>
          <w:tcPr>
            <w:tcW w:w="0" w:type="auto"/>
            <w:tcMar>
              <w:top w:w="60" w:type="dxa"/>
              <w:left w:w="60" w:type="dxa"/>
              <w:bottom w:w="60" w:type="dxa"/>
              <w:right w:w="60" w:type="dxa"/>
            </w:tcMar>
            <w:vAlign w:val="center"/>
          </w:tcPr>
          <w:p w:rsidR="00210C10" w:rsidRPr="0078666E" w:rsidRDefault="00210C10" w:rsidP="00033F70">
            <w:pPr>
              <w:widowControl w:val="0"/>
              <w:spacing w:after="0" w:line="240" w:lineRule="auto"/>
              <w:ind w:firstLine="0"/>
              <w:jc w:val="center"/>
              <w:rPr>
                <w:rFonts w:ascii="Times New Roman" w:eastAsia="Times New Roman" w:hAnsi="Times New Roman" w:cs="Times New Roman"/>
                <w:b/>
                <w:bCs/>
                <w:color w:val="000000"/>
                <w:sz w:val="26"/>
                <w:szCs w:val="26"/>
              </w:rPr>
            </w:pPr>
            <w:r w:rsidRPr="0078666E">
              <w:rPr>
                <w:rFonts w:ascii="Times New Roman" w:eastAsia="Times New Roman" w:hAnsi="Times New Roman" w:cs="Times New Roman"/>
                <w:b/>
                <w:bCs/>
                <w:color w:val="000000"/>
                <w:sz w:val="26"/>
                <w:szCs w:val="26"/>
              </w:rPr>
              <w:t xml:space="preserve">Поля, самостоятельно заполняемые участником </w:t>
            </w:r>
            <w:r w:rsidR="00033F70">
              <w:rPr>
                <w:rFonts w:ascii="Times New Roman" w:eastAsia="Times New Roman" w:hAnsi="Times New Roman" w:cs="Times New Roman"/>
                <w:b/>
                <w:bCs/>
                <w:color w:val="000000"/>
                <w:sz w:val="26"/>
                <w:szCs w:val="26"/>
              </w:rPr>
              <w:t>экзамена</w:t>
            </w:r>
          </w:p>
        </w:tc>
        <w:tc>
          <w:tcPr>
            <w:tcW w:w="0" w:type="auto"/>
            <w:tcMar>
              <w:top w:w="60" w:type="dxa"/>
              <w:left w:w="60" w:type="dxa"/>
              <w:bottom w:w="60" w:type="dxa"/>
              <w:right w:w="60" w:type="dxa"/>
            </w:tcMar>
            <w:vAlign w:val="center"/>
          </w:tcPr>
          <w:p w:rsidR="00210C10" w:rsidRPr="0078666E" w:rsidRDefault="00210C10">
            <w:pPr>
              <w:widowControl w:val="0"/>
              <w:spacing w:after="0" w:line="240" w:lineRule="auto"/>
              <w:ind w:firstLine="0"/>
              <w:jc w:val="center"/>
              <w:rPr>
                <w:rFonts w:ascii="Times New Roman" w:eastAsia="Times New Roman" w:hAnsi="Times New Roman" w:cs="Times New Roman"/>
                <w:b/>
                <w:bCs/>
                <w:color w:val="000000"/>
                <w:sz w:val="26"/>
                <w:szCs w:val="26"/>
              </w:rPr>
            </w:pPr>
            <w:r w:rsidRPr="0078666E">
              <w:rPr>
                <w:rFonts w:ascii="Times New Roman" w:eastAsia="Times New Roman" w:hAnsi="Times New Roman" w:cs="Times New Roman"/>
                <w:b/>
                <w:bCs/>
                <w:color w:val="000000"/>
                <w:sz w:val="26"/>
                <w:szCs w:val="26"/>
              </w:rPr>
              <w:t>Указания</w:t>
            </w:r>
            <w:r w:rsidR="004D55A9" w:rsidRPr="0078666E">
              <w:rPr>
                <w:rFonts w:ascii="Times New Roman" w:eastAsia="Times New Roman" w:hAnsi="Times New Roman" w:cs="Times New Roman"/>
                <w:b/>
                <w:bCs/>
                <w:color w:val="000000"/>
                <w:sz w:val="26"/>
                <w:szCs w:val="26"/>
              </w:rPr>
              <w:t xml:space="preserve"> по</w:t>
            </w:r>
            <w:r w:rsidR="004D55A9">
              <w:rPr>
                <w:rFonts w:ascii="Times New Roman" w:eastAsia="Times New Roman" w:hAnsi="Times New Roman" w:cs="Times New Roman"/>
                <w:b/>
                <w:bCs/>
                <w:color w:val="000000"/>
                <w:sz w:val="26"/>
                <w:szCs w:val="26"/>
              </w:rPr>
              <w:t> </w:t>
            </w:r>
            <w:r w:rsidR="004D55A9" w:rsidRPr="0078666E">
              <w:rPr>
                <w:rFonts w:ascii="Times New Roman" w:eastAsia="Times New Roman" w:hAnsi="Times New Roman" w:cs="Times New Roman"/>
                <w:b/>
                <w:bCs/>
                <w:color w:val="000000"/>
                <w:sz w:val="26"/>
                <w:szCs w:val="26"/>
              </w:rPr>
              <w:t>з</w:t>
            </w:r>
            <w:r w:rsidRPr="0078666E">
              <w:rPr>
                <w:rFonts w:ascii="Times New Roman" w:eastAsia="Times New Roman" w:hAnsi="Times New Roman" w:cs="Times New Roman"/>
                <w:b/>
                <w:bCs/>
                <w:color w:val="000000"/>
                <w:sz w:val="26"/>
                <w:szCs w:val="26"/>
              </w:rPr>
              <w:t>аполнению</w:t>
            </w:r>
          </w:p>
        </w:tc>
      </w:tr>
      <w:tr w:rsidR="00BB0E5F" w:rsidRPr="0078666E" w:rsidTr="004D55A9">
        <w:tc>
          <w:tcPr>
            <w:tcW w:w="0" w:type="auto"/>
            <w:tcMar>
              <w:top w:w="60" w:type="dxa"/>
              <w:left w:w="60" w:type="dxa"/>
              <w:bottom w:w="60" w:type="dxa"/>
              <w:right w:w="60" w:type="dxa"/>
            </w:tcMar>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Фамилия</w:t>
            </w:r>
          </w:p>
        </w:tc>
        <w:tc>
          <w:tcPr>
            <w:tcW w:w="0" w:type="auto"/>
            <w:vMerge w:val="restart"/>
            <w:tcMar>
              <w:top w:w="60" w:type="dxa"/>
              <w:left w:w="60" w:type="dxa"/>
              <w:bottom w:w="60" w:type="dxa"/>
              <w:right w:w="60" w:type="dxa"/>
            </w:tcMar>
            <w:vAlign w:val="center"/>
          </w:tcPr>
          <w:p w:rsidR="00210C10" w:rsidRPr="0078666E" w:rsidRDefault="00210C10" w:rsidP="00430B8F">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Вносится информация</w:t>
            </w:r>
            <w:r w:rsidR="004D55A9" w:rsidRPr="0078666E">
              <w:rPr>
                <w:rFonts w:ascii="Times New Roman" w:eastAsia="Times New Roman" w:hAnsi="Times New Roman" w:cs="Times New Roman"/>
                <w:color w:val="000000"/>
                <w:sz w:val="26"/>
                <w:szCs w:val="26"/>
              </w:rPr>
              <w:t xml:space="preserve"> из</w:t>
            </w:r>
            <w:r w:rsidR="004D55A9">
              <w:rPr>
                <w:rFonts w:ascii="Times New Roman" w:eastAsia="Times New Roman" w:hAnsi="Times New Roman" w:cs="Times New Roman"/>
                <w:color w:val="000000"/>
                <w:sz w:val="26"/>
                <w:szCs w:val="26"/>
              </w:rPr>
              <w:t> </w:t>
            </w:r>
            <w:r w:rsidR="004D55A9" w:rsidRPr="0078666E">
              <w:rPr>
                <w:rFonts w:ascii="Times New Roman" w:eastAsia="Times New Roman" w:hAnsi="Times New Roman" w:cs="Times New Roman"/>
                <w:color w:val="000000"/>
                <w:sz w:val="26"/>
                <w:szCs w:val="26"/>
              </w:rPr>
              <w:t>д</w:t>
            </w:r>
            <w:r w:rsidRPr="0078666E">
              <w:rPr>
                <w:rFonts w:ascii="Times New Roman" w:eastAsia="Times New Roman" w:hAnsi="Times New Roman" w:cs="Times New Roman"/>
                <w:color w:val="000000"/>
                <w:sz w:val="26"/>
                <w:szCs w:val="26"/>
              </w:rPr>
              <w:t xml:space="preserve">окумента, удостоверяющего личность участника </w:t>
            </w:r>
            <w:r w:rsidR="00430B8F">
              <w:rPr>
                <w:rFonts w:ascii="Times New Roman" w:eastAsia="Times New Roman" w:hAnsi="Times New Roman" w:cs="Times New Roman"/>
                <w:color w:val="000000"/>
                <w:sz w:val="26"/>
                <w:szCs w:val="26"/>
              </w:rPr>
              <w:t>экзамена</w:t>
            </w:r>
            <w:r w:rsidR="00430B8F" w:rsidRPr="0078666E">
              <w:rPr>
                <w:rFonts w:ascii="Times New Roman" w:eastAsia="Times New Roman" w:hAnsi="Times New Roman" w:cs="Times New Roman"/>
                <w:color w:val="000000"/>
                <w:sz w:val="26"/>
                <w:szCs w:val="26"/>
              </w:rPr>
              <w:t xml:space="preserve"> </w:t>
            </w:r>
          </w:p>
        </w:tc>
      </w:tr>
      <w:tr w:rsidR="00BB0E5F" w:rsidRPr="0078666E" w:rsidTr="004D55A9">
        <w:tc>
          <w:tcPr>
            <w:tcW w:w="0" w:type="auto"/>
            <w:tcMar>
              <w:top w:w="60" w:type="dxa"/>
              <w:left w:w="60" w:type="dxa"/>
              <w:bottom w:w="60" w:type="dxa"/>
              <w:right w:w="60" w:type="dxa"/>
            </w:tcMar>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Имя</w:t>
            </w:r>
          </w:p>
        </w:tc>
        <w:tc>
          <w:tcPr>
            <w:tcW w:w="0" w:type="auto"/>
            <w:vMerge/>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p>
        </w:tc>
      </w:tr>
      <w:tr w:rsidR="00BB0E5F" w:rsidRPr="0078666E" w:rsidTr="004D55A9">
        <w:tc>
          <w:tcPr>
            <w:tcW w:w="0" w:type="auto"/>
            <w:tcMar>
              <w:top w:w="60" w:type="dxa"/>
              <w:left w:w="60" w:type="dxa"/>
              <w:bottom w:w="60" w:type="dxa"/>
              <w:right w:w="60" w:type="dxa"/>
            </w:tcMar>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Отчество</w:t>
            </w:r>
            <w:r w:rsidR="00754352">
              <w:rPr>
                <w:rFonts w:ascii="Times New Roman" w:eastAsia="Times New Roman" w:hAnsi="Times New Roman" w:cs="Times New Roman"/>
                <w:color w:val="000000"/>
                <w:sz w:val="26"/>
                <w:szCs w:val="26"/>
              </w:rPr>
              <w:t xml:space="preserve"> (при наличии)</w:t>
            </w:r>
          </w:p>
        </w:tc>
        <w:tc>
          <w:tcPr>
            <w:tcW w:w="0" w:type="auto"/>
            <w:vMerge/>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p>
        </w:tc>
      </w:tr>
      <w:tr w:rsidR="00BB0E5F" w:rsidRPr="0078666E" w:rsidTr="004D55A9">
        <w:tc>
          <w:tcPr>
            <w:tcW w:w="0" w:type="auto"/>
            <w:tcMar>
              <w:top w:w="60" w:type="dxa"/>
              <w:left w:w="60" w:type="dxa"/>
              <w:bottom w:w="60" w:type="dxa"/>
              <w:right w:w="60" w:type="dxa"/>
            </w:tcMar>
            <w:vAlign w:val="center"/>
          </w:tcPr>
          <w:p w:rsidR="00D37D3D" w:rsidRPr="0078666E" w:rsidRDefault="00D37D3D">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Документ</w:t>
            </w:r>
          </w:p>
        </w:tc>
        <w:tc>
          <w:tcPr>
            <w:tcW w:w="0" w:type="auto"/>
            <w:vAlign w:val="center"/>
          </w:tcPr>
          <w:p w:rsidR="00D37D3D" w:rsidRPr="0078666E" w:rsidRDefault="00D37D3D" w:rsidP="00405A0D">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 xml:space="preserve">Приложение 1 «Примерный перечень часто используемых </w:t>
            </w:r>
            <w:r w:rsidRPr="0078666E">
              <w:rPr>
                <w:rFonts w:ascii="Times New Roman" w:eastAsia="Times New Roman" w:hAnsi="Times New Roman" w:cs="Times New Roman"/>
                <w:color w:val="000000"/>
                <w:sz w:val="26"/>
                <w:szCs w:val="26"/>
              </w:rPr>
              <w:lastRenderedPageBreak/>
              <w:t>при проведении ЕГЭ документов, удостоверяющих личность»</w:t>
            </w:r>
          </w:p>
        </w:tc>
      </w:tr>
      <w:tr w:rsidR="00BB0E5F" w:rsidRPr="0078666E" w:rsidTr="004D55A9">
        <w:tc>
          <w:tcPr>
            <w:tcW w:w="0" w:type="auto"/>
            <w:tcMar>
              <w:top w:w="60" w:type="dxa"/>
              <w:left w:w="60" w:type="dxa"/>
              <w:bottom w:w="60" w:type="dxa"/>
              <w:right w:w="60" w:type="dxa"/>
            </w:tcMar>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lastRenderedPageBreak/>
              <w:t>Серия</w:t>
            </w:r>
            <w:r w:rsidR="00026649">
              <w:rPr>
                <w:rStyle w:val="af9"/>
                <w:rFonts w:ascii="Times New Roman" w:eastAsia="Times New Roman" w:hAnsi="Times New Roman" w:cs="Times New Roman"/>
                <w:color w:val="000000"/>
                <w:sz w:val="26"/>
                <w:szCs w:val="26"/>
              </w:rPr>
              <w:footnoteReference w:id="2"/>
            </w:r>
          </w:p>
        </w:tc>
        <w:tc>
          <w:tcPr>
            <w:tcW w:w="0" w:type="auto"/>
            <w:tcMar>
              <w:top w:w="60" w:type="dxa"/>
              <w:left w:w="60" w:type="dxa"/>
              <w:bottom w:w="60" w:type="dxa"/>
              <w:right w:w="60" w:type="dxa"/>
            </w:tcMar>
            <w:vAlign w:val="center"/>
          </w:tcPr>
          <w:p w:rsidR="00210C10" w:rsidRPr="0078666E" w:rsidRDefault="00210C10" w:rsidP="00027288">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В поле записываются арабские цифры серии без пробелов</w:t>
            </w:r>
            <w:r w:rsidR="004A77FF">
              <w:rPr>
                <w:rFonts w:ascii="Times New Roman" w:eastAsia="Times New Roman" w:hAnsi="Times New Roman" w:cs="Times New Roman"/>
                <w:color w:val="000000"/>
                <w:sz w:val="26"/>
                <w:szCs w:val="26"/>
              </w:rPr>
              <w:t>, начиная с первой клетки</w:t>
            </w:r>
            <w:r w:rsidRPr="0078666E">
              <w:rPr>
                <w:rFonts w:ascii="Times New Roman" w:eastAsia="Times New Roman" w:hAnsi="Times New Roman" w:cs="Times New Roman"/>
                <w:color w:val="000000"/>
                <w:sz w:val="26"/>
                <w:szCs w:val="26"/>
              </w:rPr>
              <w:t xml:space="preserve">. </w:t>
            </w:r>
            <w:r w:rsidRPr="0078666E">
              <w:rPr>
                <w:rFonts w:ascii="Times New Roman" w:eastAsia="Times New Roman" w:hAnsi="Times New Roman" w:cs="Times New Roman"/>
                <w:i/>
                <w:color w:val="000000"/>
                <w:sz w:val="26"/>
                <w:szCs w:val="26"/>
              </w:rPr>
              <w:t>Например</w:t>
            </w:r>
            <w:r w:rsidR="00027288">
              <w:rPr>
                <w:rFonts w:ascii="Times New Roman" w:eastAsia="Times New Roman" w:hAnsi="Times New Roman" w:cs="Times New Roman"/>
                <w:i/>
                <w:color w:val="000000"/>
                <w:sz w:val="26"/>
                <w:szCs w:val="26"/>
              </w:rPr>
              <w:t>,</w:t>
            </w:r>
            <w:r w:rsidR="00027288" w:rsidRPr="0078666E">
              <w:rPr>
                <w:rFonts w:ascii="Times New Roman" w:eastAsia="Times New Roman" w:hAnsi="Times New Roman" w:cs="Times New Roman"/>
                <w:i/>
                <w:color w:val="000000"/>
                <w:sz w:val="26"/>
                <w:szCs w:val="26"/>
              </w:rPr>
              <w:t xml:space="preserve"> </w:t>
            </w:r>
            <w:r w:rsidRPr="0078666E">
              <w:rPr>
                <w:rFonts w:ascii="Times New Roman" w:eastAsia="Times New Roman" w:hAnsi="Times New Roman" w:cs="Times New Roman"/>
                <w:i/>
                <w:color w:val="000000"/>
                <w:sz w:val="26"/>
                <w:szCs w:val="26"/>
              </w:rPr>
              <w:t>4600</w:t>
            </w:r>
          </w:p>
        </w:tc>
      </w:tr>
      <w:tr w:rsidR="00FF4A5C" w:rsidRPr="0078666E" w:rsidTr="004D55A9">
        <w:tc>
          <w:tcPr>
            <w:tcW w:w="0" w:type="auto"/>
            <w:tcMar>
              <w:top w:w="60" w:type="dxa"/>
              <w:left w:w="60" w:type="dxa"/>
              <w:bottom w:w="60" w:type="dxa"/>
              <w:right w:w="60" w:type="dxa"/>
            </w:tcMar>
            <w:vAlign w:val="center"/>
          </w:tcPr>
          <w:p w:rsidR="00FF4A5C" w:rsidRPr="0078666E" w:rsidRDefault="00FF4A5C">
            <w:pPr>
              <w:widowControl w:val="0"/>
              <w:spacing w:after="0" w:line="240" w:lineRule="auto"/>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Серия</w:t>
            </w:r>
            <w:r>
              <w:rPr>
                <w:rStyle w:val="af9"/>
                <w:rFonts w:ascii="Times New Roman" w:eastAsia="Times New Roman" w:hAnsi="Times New Roman" w:cs="Times New Roman"/>
                <w:color w:val="000000"/>
                <w:sz w:val="26"/>
                <w:szCs w:val="26"/>
              </w:rPr>
              <w:footnoteReference w:id="3"/>
            </w:r>
          </w:p>
        </w:tc>
        <w:tc>
          <w:tcPr>
            <w:tcW w:w="0" w:type="auto"/>
            <w:tcMar>
              <w:top w:w="60" w:type="dxa"/>
              <w:left w:w="60" w:type="dxa"/>
              <w:bottom w:w="60" w:type="dxa"/>
              <w:right w:w="60" w:type="dxa"/>
            </w:tcMar>
            <w:vAlign w:val="center"/>
          </w:tcPr>
          <w:p w:rsidR="00FF4A5C" w:rsidRPr="0078666E" w:rsidRDefault="00FF4A5C" w:rsidP="00027288">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В поле записываются</w:t>
            </w:r>
            <w:r>
              <w:rPr>
                <w:rFonts w:ascii="Times New Roman" w:eastAsia="Times New Roman" w:hAnsi="Times New Roman" w:cs="Times New Roman"/>
                <w:color w:val="000000"/>
                <w:sz w:val="26"/>
                <w:szCs w:val="26"/>
              </w:rPr>
              <w:t xml:space="preserve"> буквы (кириллица или латиница) и/или цифры (арабские или римские) серии без пробелов, начиная с первой клетки, </w:t>
            </w:r>
            <w:r w:rsidRPr="00BB0E5F">
              <w:rPr>
                <w:rFonts w:ascii="Times New Roman" w:eastAsia="Times New Roman" w:hAnsi="Times New Roman" w:cs="Times New Roman"/>
                <w:i/>
                <w:color w:val="000000"/>
                <w:sz w:val="26"/>
                <w:szCs w:val="26"/>
              </w:rPr>
              <w:t>Например, НП,</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lang w:val="en-US"/>
              </w:rPr>
              <w:t>PX</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lang w:val="en-US"/>
              </w:rPr>
              <w:t>III</w:t>
            </w:r>
            <w:r w:rsidRPr="00E27EF3">
              <w:rPr>
                <w:rFonts w:ascii="Times New Roman" w:eastAsia="Times New Roman" w:hAnsi="Times New Roman" w:cs="Times New Roman"/>
                <w:color w:val="000000"/>
                <w:sz w:val="26"/>
                <w:szCs w:val="26"/>
              </w:rPr>
              <w:t>-</w:t>
            </w:r>
            <w:r w:rsidR="0029259E">
              <w:rPr>
                <w:rFonts w:ascii="Times New Roman" w:eastAsia="Times New Roman" w:hAnsi="Times New Roman" w:cs="Times New Roman"/>
                <w:color w:val="000000"/>
                <w:sz w:val="26"/>
                <w:szCs w:val="26"/>
              </w:rPr>
              <w:t>АМ</w:t>
            </w:r>
          </w:p>
        </w:tc>
      </w:tr>
      <w:tr w:rsidR="00FF4A5C" w:rsidRPr="0078666E" w:rsidTr="004D55A9">
        <w:tc>
          <w:tcPr>
            <w:tcW w:w="0" w:type="auto"/>
            <w:tcMar>
              <w:top w:w="60" w:type="dxa"/>
              <w:left w:w="60" w:type="dxa"/>
              <w:bottom w:w="60" w:type="dxa"/>
              <w:right w:w="60" w:type="dxa"/>
            </w:tcMar>
            <w:vAlign w:val="center"/>
          </w:tcPr>
          <w:p w:rsidR="00FF4A5C" w:rsidRPr="0078666E" w:rsidRDefault="00FF4A5C">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Номер</w:t>
            </w:r>
          </w:p>
        </w:tc>
        <w:tc>
          <w:tcPr>
            <w:tcW w:w="0" w:type="auto"/>
            <w:tcMar>
              <w:top w:w="60" w:type="dxa"/>
              <w:left w:w="60" w:type="dxa"/>
              <w:bottom w:w="60" w:type="dxa"/>
              <w:right w:w="60" w:type="dxa"/>
            </w:tcMar>
            <w:vAlign w:val="center"/>
          </w:tcPr>
          <w:p w:rsidR="00FF4A5C" w:rsidRPr="0078666E" w:rsidRDefault="00FF4A5C">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Записываются арабские цифры номера без пробелов</w:t>
            </w:r>
            <w:r>
              <w:rPr>
                <w:rFonts w:ascii="Times New Roman" w:eastAsia="Times New Roman" w:hAnsi="Times New Roman" w:cs="Times New Roman"/>
                <w:color w:val="000000"/>
                <w:sz w:val="26"/>
                <w:szCs w:val="26"/>
              </w:rPr>
              <w:t>, начиная с первой клетки</w:t>
            </w:r>
            <w:r w:rsidRPr="0078666E">
              <w:rPr>
                <w:rFonts w:ascii="Times New Roman" w:eastAsia="Times New Roman" w:hAnsi="Times New Roman" w:cs="Times New Roman"/>
                <w:color w:val="000000"/>
                <w:sz w:val="26"/>
                <w:szCs w:val="26"/>
              </w:rPr>
              <w:t xml:space="preserve">. </w:t>
            </w:r>
            <w:r w:rsidRPr="0078666E">
              <w:rPr>
                <w:rFonts w:ascii="Times New Roman" w:eastAsia="Times New Roman" w:hAnsi="Times New Roman" w:cs="Times New Roman"/>
                <w:i/>
                <w:color w:val="000000"/>
                <w:sz w:val="26"/>
                <w:szCs w:val="26"/>
              </w:rPr>
              <w:t>Например</w:t>
            </w:r>
            <w:r>
              <w:rPr>
                <w:rFonts w:ascii="Times New Roman" w:eastAsia="Times New Roman" w:hAnsi="Times New Roman" w:cs="Times New Roman"/>
                <w:i/>
                <w:color w:val="000000"/>
                <w:sz w:val="26"/>
                <w:szCs w:val="26"/>
              </w:rPr>
              <w:t xml:space="preserve">, </w:t>
            </w:r>
            <w:r w:rsidRPr="0078666E">
              <w:rPr>
                <w:rFonts w:ascii="Times New Roman" w:eastAsia="Times New Roman" w:hAnsi="Times New Roman" w:cs="Times New Roman"/>
                <w:i/>
                <w:color w:val="000000"/>
                <w:sz w:val="26"/>
                <w:szCs w:val="26"/>
              </w:rPr>
              <w:t xml:space="preserve"> 918762</w:t>
            </w:r>
          </w:p>
        </w:tc>
      </w:tr>
    </w:tbl>
    <w:p w:rsidR="00133756" w:rsidRDefault="00133756" w:rsidP="00126CB9">
      <w:pPr>
        <w:widowControl w:val="0"/>
        <w:spacing w:after="0" w:line="240" w:lineRule="auto"/>
        <w:ind w:firstLine="0"/>
        <w:contextualSpacing/>
        <w:rPr>
          <w:rFonts w:ascii="Times New Roman" w:hAnsi="Times New Roman" w:cs="Times New Roman"/>
          <w:sz w:val="26"/>
          <w:szCs w:val="26"/>
        </w:rPr>
      </w:pPr>
    </w:p>
    <w:p w:rsidR="000B627E" w:rsidRDefault="00210C10" w:rsidP="00A74AC9">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ср</w:t>
      </w:r>
      <w:r w:rsidR="0022703D" w:rsidRPr="0078666E">
        <w:rPr>
          <w:rFonts w:ascii="Times New Roman" w:hAnsi="Times New Roman" w:cs="Times New Roman"/>
          <w:sz w:val="26"/>
          <w:szCs w:val="26"/>
        </w:rPr>
        <w:t>едней части бланка регистрации</w:t>
      </w:r>
      <w:r w:rsidRPr="0078666E">
        <w:rPr>
          <w:rFonts w:ascii="Times New Roman" w:hAnsi="Times New Roman" w:cs="Times New Roman"/>
          <w:sz w:val="26"/>
          <w:szCs w:val="26"/>
        </w:rPr>
        <w:t xml:space="preserve"> </w:t>
      </w:r>
      <w:r w:rsidR="005D3EED" w:rsidRPr="0078666E">
        <w:rPr>
          <w:rFonts w:ascii="Times New Roman" w:hAnsi="Times New Roman" w:cs="Times New Roman"/>
          <w:sz w:val="26"/>
          <w:szCs w:val="26"/>
        </w:rPr>
        <w:t>расположен</w:t>
      </w:r>
      <w:r w:rsidR="005D3EED">
        <w:rPr>
          <w:rFonts w:ascii="Times New Roman" w:hAnsi="Times New Roman" w:cs="Times New Roman"/>
          <w:sz w:val="26"/>
          <w:szCs w:val="26"/>
        </w:rPr>
        <w:t>ы</w:t>
      </w:r>
      <w:r w:rsidR="005D3EED" w:rsidRPr="0078666E">
        <w:rPr>
          <w:rFonts w:ascii="Times New Roman" w:hAnsi="Times New Roman" w:cs="Times New Roman"/>
          <w:sz w:val="26"/>
          <w:szCs w:val="26"/>
        </w:rPr>
        <w:t xml:space="preserve"> </w:t>
      </w:r>
      <w:r w:rsidR="005D3EED">
        <w:rPr>
          <w:rFonts w:ascii="Times New Roman" w:hAnsi="Times New Roman" w:cs="Times New Roman"/>
          <w:sz w:val="26"/>
          <w:szCs w:val="26"/>
        </w:rPr>
        <w:t xml:space="preserve">краткая памятка о порядке проведения ЕГЭ, </w:t>
      </w:r>
      <w:r w:rsidRPr="0078666E">
        <w:rPr>
          <w:rFonts w:ascii="Times New Roman" w:hAnsi="Times New Roman" w:cs="Times New Roman"/>
          <w:sz w:val="26"/>
          <w:szCs w:val="26"/>
        </w:rPr>
        <w:t>краткая инструкция</w:t>
      </w:r>
      <w:r w:rsidR="004D55A9" w:rsidRPr="0078666E">
        <w:rPr>
          <w:rFonts w:ascii="Times New Roman" w:hAnsi="Times New Roman" w:cs="Times New Roman"/>
          <w:sz w:val="26"/>
          <w:szCs w:val="26"/>
        </w:rPr>
        <w:t xml:space="preserve"> по</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 xml:space="preserve">пределению целостности </w:t>
      </w:r>
      <w:r w:rsidR="004A77FF">
        <w:rPr>
          <w:rFonts w:ascii="Times New Roman" w:hAnsi="Times New Roman" w:cs="Times New Roman"/>
          <w:sz w:val="26"/>
          <w:szCs w:val="26"/>
        </w:rPr>
        <w:t xml:space="preserve">и качества печати </w:t>
      </w:r>
      <w:r w:rsidRPr="0078666E">
        <w:rPr>
          <w:rFonts w:ascii="Times New Roman" w:hAnsi="Times New Roman" w:cs="Times New Roman"/>
          <w:sz w:val="26"/>
          <w:szCs w:val="26"/>
        </w:rPr>
        <w:t xml:space="preserve">индивидуального комплекта участника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(рис. 4)</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Pr="0078666E">
        <w:rPr>
          <w:rFonts w:ascii="Times New Roman" w:hAnsi="Times New Roman" w:cs="Times New Roman"/>
          <w:sz w:val="26"/>
          <w:szCs w:val="26"/>
        </w:rPr>
        <w:t xml:space="preserve">оле для подписи участника </w:t>
      </w:r>
      <w:r w:rsidR="00430B8F">
        <w:rPr>
          <w:rFonts w:ascii="Times New Roman" w:hAnsi="Times New Roman" w:cs="Times New Roman"/>
          <w:sz w:val="26"/>
          <w:szCs w:val="26"/>
        </w:rPr>
        <w:t xml:space="preserve">экзамена </w:t>
      </w:r>
      <w:r w:rsidR="00FF1A60">
        <w:rPr>
          <w:rFonts w:ascii="Times New Roman" w:hAnsi="Times New Roman" w:cs="Times New Roman"/>
          <w:sz w:val="26"/>
          <w:szCs w:val="26"/>
        </w:rPr>
        <w:t>об ознакомлении с порядком проведения ЕГЭ</w:t>
      </w:r>
      <w:r w:rsidRPr="0078666E">
        <w:rPr>
          <w:rFonts w:ascii="Times New Roman" w:hAnsi="Times New Roman" w:cs="Times New Roman"/>
          <w:sz w:val="26"/>
          <w:szCs w:val="26"/>
        </w:rPr>
        <w:t xml:space="preserve">. </w:t>
      </w:r>
    </w:p>
    <w:p w:rsidR="002A1099" w:rsidRDefault="002A1099">
      <w:pPr>
        <w:spacing w:before="240" w:line="240" w:lineRule="auto"/>
        <w:contextualSpacing/>
        <w:jc w:val="both"/>
        <w:rPr>
          <w:rFonts w:ascii="Times New Roman" w:hAnsi="Times New Roman" w:cs="Times New Roman"/>
          <w:sz w:val="26"/>
          <w:szCs w:val="26"/>
        </w:rPr>
      </w:pPr>
    </w:p>
    <w:tbl>
      <w:tblPr>
        <w:tblStyle w:val="ac"/>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72"/>
      </w:tblGrid>
      <w:tr w:rsidR="000B627E" w:rsidTr="000B627E">
        <w:tc>
          <w:tcPr>
            <w:tcW w:w="9464" w:type="dxa"/>
          </w:tcPr>
          <w:p w:rsidR="000B627E" w:rsidRDefault="000B627E" w:rsidP="00A74AC9">
            <w:pPr>
              <w:spacing w:before="240" w:line="240" w:lineRule="auto"/>
              <w:ind w:left="-534" w:firstLine="0"/>
              <w:contextualSpacing/>
              <w:jc w:val="center"/>
              <w:rPr>
                <w:rFonts w:ascii="Times New Roman" w:hAnsi="Times New Roman" w:cs="Times New Roman"/>
                <w:sz w:val="26"/>
                <w:szCs w:val="26"/>
              </w:rPr>
            </w:pPr>
            <w:r w:rsidRPr="00782D3D">
              <w:rPr>
                <w:noProof/>
              </w:rPr>
              <w:drawing>
                <wp:inline distT="0" distB="0" distL="0" distR="0" wp14:anchorId="72F91DF0" wp14:editId="59FE8123">
                  <wp:extent cx="6297283" cy="3010619"/>
                  <wp:effectExtent l="19050" t="19050" r="27940" b="18415"/>
                  <wp:docPr id="29" name="Рисунок 16" descr="C:\Users\vkarlova.TESTCENTER\AppData\Local\Microsoft\Windows\Temporary Internet Files\Content.Wor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karlova.TESTCENTER\AppData\Local\Microsoft\Windows\Temporary Internet Files\Content.Word\0001.jpg"/>
                          <pic:cNvPicPr>
                            <a:picLocks noChangeAspect="1" noChangeArrowheads="1"/>
                          </pic:cNvPicPr>
                        </pic:nvPicPr>
                        <pic:blipFill>
                          <a:blip r:embed="rId13" cstate="print"/>
                          <a:srcRect/>
                          <a:stretch>
                            <a:fillRect/>
                          </a:stretch>
                        </pic:blipFill>
                        <pic:spPr bwMode="auto">
                          <a:xfrm>
                            <a:off x="0" y="0"/>
                            <a:ext cx="6300469" cy="3012142"/>
                          </a:xfrm>
                          <a:prstGeom prst="rect">
                            <a:avLst/>
                          </a:prstGeom>
                          <a:noFill/>
                          <a:ln w="9525">
                            <a:solidFill>
                              <a:schemeClr val="tx1"/>
                            </a:solidFill>
                            <a:miter lim="800000"/>
                            <a:headEnd/>
                            <a:tailEnd/>
                          </a:ln>
                        </pic:spPr>
                      </pic:pic>
                    </a:graphicData>
                  </a:graphic>
                </wp:inline>
              </w:drawing>
            </w:r>
          </w:p>
        </w:tc>
      </w:tr>
    </w:tbl>
    <w:p w:rsidR="002A1099" w:rsidRPr="002A1099" w:rsidRDefault="00210C10" w:rsidP="002A1099">
      <w:pPr>
        <w:widowControl w:val="0"/>
        <w:spacing w:before="100" w:beforeAutospacing="1" w:after="100" w:afterAutospacing="1" w:line="240" w:lineRule="auto"/>
        <w:ind w:firstLine="0"/>
        <w:jc w:val="center"/>
        <w:rPr>
          <w:rFonts w:ascii="Times New Roman" w:hAnsi="Times New Roman" w:cs="Times New Roman"/>
          <w:i/>
          <w:sz w:val="26"/>
          <w:szCs w:val="26"/>
        </w:rPr>
      </w:pPr>
      <w:r w:rsidRPr="005D3EED">
        <w:rPr>
          <w:rFonts w:ascii="Times New Roman" w:hAnsi="Times New Roman" w:cs="Times New Roman"/>
          <w:i/>
          <w:iCs/>
          <w:color w:val="000000"/>
          <w:sz w:val="26"/>
          <w:szCs w:val="26"/>
        </w:rPr>
        <w:t xml:space="preserve">Рис. 4. </w:t>
      </w:r>
      <w:r w:rsidR="004A77FF" w:rsidRPr="00074E34">
        <w:rPr>
          <w:rFonts w:ascii="Times New Roman" w:hAnsi="Times New Roman" w:cs="Times New Roman"/>
          <w:i/>
          <w:sz w:val="26"/>
          <w:szCs w:val="26"/>
        </w:rPr>
        <w:t xml:space="preserve">Краткая памятка о порядке проведения ЕГЭ, краткая инструкция по определению целостности и качества печати индивидуального комплекта участника </w:t>
      </w:r>
      <w:r w:rsidR="00430B8F">
        <w:rPr>
          <w:rFonts w:ascii="Times New Roman" w:hAnsi="Times New Roman" w:cs="Times New Roman"/>
          <w:i/>
          <w:sz w:val="26"/>
          <w:szCs w:val="26"/>
        </w:rPr>
        <w:t>экзамена</w:t>
      </w:r>
    </w:p>
    <w:p w:rsidR="000F68D0" w:rsidRDefault="000F68D0" w:rsidP="00CE210D">
      <w:pPr>
        <w:spacing w:before="240" w:line="240" w:lineRule="auto"/>
        <w:jc w:val="both"/>
        <w:rPr>
          <w:rFonts w:ascii="Times New Roman" w:hAnsi="Times New Roman" w:cs="Times New Roman"/>
          <w:sz w:val="26"/>
          <w:szCs w:val="26"/>
        </w:rPr>
      </w:pPr>
      <w:r>
        <w:rPr>
          <w:rFonts w:ascii="Times New Roman" w:hAnsi="Times New Roman" w:cs="Times New Roman"/>
          <w:sz w:val="26"/>
          <w:szCs w:val="26"/>
        </w:rPr>
        <w:t xml:space="preserve">Поля для служебного использования </w:t>
      </w:r>
      <w:r w:rsidR="00FF1A60">
        <w:rPr>
          <w:rFonts w:ascii="Times New Roman" w:hAnsi="Times New Roman" w:cs="Times New Roman"/>
          <w:sz w:val="26"/>
          <w:szCs w:val="26"/>
        </w:rPr>
        <w:t xml:space="preserve">«Служебная отметка», </w:t>
      </w:r>
      <w:r>
        <w:rPr>
          <w:rFonts w:ascii="Times New Roman" w:hAnsi="Times New Roman" w:cs="Times New Roman"/>
          <w:sz w:val="26"/>
          <w:szCs w:val="26"/>
        </w:rPr>
        <w:t>«Резерв-2» и «Резерв-3» не заполняются.</w:t>
      </w:r>
    </w:p>
    <w:p w:rsidR="00126CB9" w:rsidRDefault="00126CB9" w:rsidP="00CE210D">
      <w:pPr>
        <w:spacing w:before="240" w:line="240" w:lineRule="auto"/>
        <w:jc w:val="both"/>
        <w:rPr>
          <w:rFonts w:ascii="Times New Roman" w:hAnsi="Times New Roman" w:cs="Times New Roman"/>
          <w:sz w:val="26"/>
          <w:szCs w:val="26"/>
        </w:rPr>
      </w:pPr>
    </w:p>
    <w:p w:rsidR="00133756" w:rsidRDefault="00A245B0" w:rsidP="002305D7">
      <w:pPr>
        <w:widowControl w:val="0"/>
        <w:spacing w:line="240" w:lineRule="auto"/>
        <w:ind w:firstLine="0"/>
        <w:rPr>
          <w:rFonts w:ascii="Times New Roman" w:hAnsi="Times New Roman" w:cs="Times New Roman"/>
          <w:noProof/>
          <w:sz w:val="26"/>
          <w:szCs w:val="26"/>
        </w:rPr>
      </w:pPr>
      <w:r w:rsidRPr="002305D7">
        <w:rPr>
          <w:rFonts w:ascii="Times New Roman" w:hAnsi="Times New Roman" w:cs="Times New Roman"/>
          <w:noProof/>
          <w:sz w:val="26"/>
          <w:szCs w:val="26"/>
        </w:rPr>
        <w:drawing>
          <wp:inline distT="0" distB="0" distL="0" distR="0" wp14:anchorId="13AD0CC9" wp14:editId="70D0322A">
            <wp:extent cx="6297283" cy="819509"/>
            <wp:effectExtent l="0" t="0" r="0" b="0"/>
            <wp:docPr id="1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6296025" cy="819345"/>
                    </a:xfrm>
                    <a:prstGeom prst="rect">
                      <a:avLst/>
                    </a:prstGeom>
                    <a:noFill/>
                    <a:ln w="9525">
                      <a:noFill/>
                      <a:miter lim="800000"/>
                      <a:headEnd/>
                      <a:tailEnd/>
                    </a:ln>
                  </pic:spPr>
                </pic:pic>
              </a:graphicData>
            </a:graphic>
          </wp:inline>
        </w:drawing>
      </w:r>
    </w:p>
    <w:p w:rsidR="00126CB9" w:rsidRPr="00074E34" w:rsidRDefault="000F68D0" w:rsidP="00A74AC9">
      <w:pPr>
        <w:widowControl w:val="0"/>
        <w:spacing w:line="240" w:lineRule="auto"/>
        <w:ind w:firstLine="0"/>
        <w:jc w:val="center"/>
        <w:rPr>
          <w:rFonts w:ascii="Times New Roman" w:hAnsi="Times New Roman" w:cs="Times New Roman"/>
          <w:i/>
          <w:noProof/>
          <w:sz w:val="26"/>
          <w:szCs w:val="26"/>
        </w:rPr>
      </w:pPr>
      <w:r w:rsidRPr="00074E34">
        <w:rPr>
          <w:rFonts w:ascii="Times New Roman" w:hAnsi="Times New Roman" w:cs="Times New Roman"/>
          <w:i/>
          <w:noProof/>
          <w:sz w:val="26"/>
          <w:szCs w:val="26"/>
        </w:rPr>
        <w:t>Рис. 5</w:t>
      </w:r>
      <w:r w:rsidR="00E45B78" w:rsidRPr="00074E34">
        <w:rPr>
          <w:rFonts w:ascii="Times New Roman" w:hAnsi="Times New Roman" w:cs="Times New Roman"/>
          <w:i/>
          <w:noProof/>
          <w:sz w:val="26"/>
          <w:szCs w:val="26"/>
        </w:rPr>
        <w:t>.</w:t>
      </w:r>
      <w:r w:rsidRPr="00074E34">
        <w:rPr>
          <w:rFonts w:ascii="Times New Roman" w:hAnsi="Times New Roman" w:cs="Times New Roman"/>
          <w:i/>
          <w:noProof/>
          <w:sz w:val="26"/>
          <w:szCs w:val="26"/>
        </w:rPr>
        <w:t xml:space="preserve"> Поля для служебного использования</w:t>
      </w:r>
    </w:p>
    <w:p w:rsidR="00F87D8A" w:rsidRDefault="000F68D0" w:rsidP="005A08D8">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Заполнение полей (рис. </w:t>
      </w:r>
      <w:r>
        <w:rPr>
          <w:rFonts w:ascii="Times New Roman" w:hAnsi="Times New Roman" w:cs="Times New Roman"/>
          <w:sz w:val="26"/>
          <w:szCs w:val="26"/>
        </w:rPr>
        <w:t>6</w:t>
      </w:r>
      <w:r w:rsidRPr="0078666E">
        <w:rPr>
          <w:rFonts w:ascii="Times New Roman" w:hAnsi="Times New Roman" w:cs="Times New Roman"/>
          <w:sz w:val="26"/>
          <w:szCs w:val="26"/>
        </w:rPr>
        <w:t>) организатором в</w:t>
      </w:r>
      <w:r>
        <w:rPr>
          <w:rFonts w:ascii="Times New Roman" w:hAnsi="Times New Roman" w:cs="Times New Roman"/>
          <w:sz w:val="26"/>
          <w:szCs w:val="26"/>
        </w:rPr>
        <w:t> </w:t>
      </w:r>
      <w:r w:rsidRPr="0078666E">
        <w:rPr>
          <w:rFonts w:ascii="Times New Roman" w:hAnsi="Times New Roman" w:cs="Times New Roman"/>
          <w:sz w:val="26"/>
          <w:szCs w:val="26"/>
        </w:rPr>
        <w:t xml:space="preserve">аудитории обязательно, если участник </w:t>
      </w:r>
      <w:r w:rsidR="007E407D">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удален с</w:t>
      </w:r>
      <w:r>
        <w:rPr>
          <w:rFonts w:ascii="Times New Roman" w:hAnsi="Times New Roman" w:cs="Times New Roman"/>
          <w:sz w:val="26"/>
          <w:szCs w:val="26"/>
        </w:rPr>
        <w:t> </w:t>
      </w:r>
      <w:r w:rsidRPr="0078666E">
        <w:rPr>
          <w:rFonts w:ascii="Times New Roman" w:hAnsi="Times New Roman" w:cs="Times New Roman"/>
          <w:sz w:val="26"/>
          <w:szCs w:val="26"/>
        </w:rPr>
        <w:t>экзамена в</w:t>
      </w:r>
      <w:r>
        <w:rPr>
          <w:rFonts w:ascii="Times New Roman" w:hAnsi="Times New Roman" w:cs="Times New Roman"/>
          <w:sz w:val="26"/>
          <w:szCs w:val="26"/>
        </w:rPr>
        <w:t> </w:t>
      </w:r>
      <w:r w:rsidRPr="0078666E">
        <w:rPr>
          <w:rFonts w:ascii="Times New Roman" w:hAnsi="Times New Roman" w:cs="Times New Roman"/>
          <w:sz w:val="26"/>
          <w:szCs w:val="26"/>
        </w:rPr>
        <w:t>связи с</w:t>
      </w:r>
      <w:r>
        <w:rPr>
          <w:rFonts w:ascii="Times New Roman" w:hAnsi="Times New Roman" w:cs="Times New Roman"/>
          <w:sz w:val="26"/>
          <w:szCs w:val="26"/>
        </w:rPr>
        <w:t> </w:t>
      </w:r>
      <w:r w:rsidRPr="0078666E">
        <w:rPr>
          <w:rFonts w:ascii="Times New Roman" w:hAnsi="Times New Roman" w:cs="Times New Roman"/>
          <w:sz w:val="26"/>
          <w:szCs w:val="26"/>
        </w:rPr>
        <w:t xml:space="preserve">нарушением </w:t>
      </w:r>
      <w:r w:rsidR="003977FB">
        <w:rPr>
          <w:rFonts w:ascii="Times New Roman" w:hAnsi="Times New Roman" w:cs="Times New Roman"/>
          <w:sz w:val="26"/>
          <w:szCs w:val="26"/>
        </w:rPr>
        <w:t>Порядка</w:t>
      </w:r>
      <w:r w:rsidRPr="0078666E">
        <w:rPr>
          <w:rFonts w:ascii="Times New Roman" w:hAnsi="Times New Roman" w:cs="Times New Roman"/>
          <w:sz w:val="26"/>
          <w:szCs w:val="26"/>
        </w:rPr>
        <w:t xml:space="preserve"> или не</w:t>
      </w:r>
      <w:r>
        <w:rPr>
          <w:rFonts w:ascii="Times New Roman" w:hAnsi="Times New Roman" w:cs="Times New Roman"/>
          <w:sz w:val="26"/>
          <w:szCs w:val="26"/>
        </w:rPr>
        <w:t> </w:t>
      </w:r>
      <w:r w:rsidRPr="0078666E">
        <w:rPr>
          <w:rFonts w:ascii="Times New Roman" w:hAnsi="Times New Roman" w:cs="Times New Roman"/>
          <w:sz w:val="26"/>
          <w:szCs w:val="26"/>
        </w:rPr>
        <w:t>за</w:t>
      </w:r>
      <w:r w:rsidR="007E407D">
        <w:rPr>
          <w:rFonts w:ascii="Times New Roman" w:hAnsi="Times New Roman" w:cs="Times New Roman"/>
          <w:sz w:val="26"/>
          <w:szCs w:val="26"/>
        </w:rPr>
        <w:t>вершил</w:t>
      </w:r>
      <w:r w:rsidRPr="0078666E">
        <w:rPr>
          <w:rFonts w:ascii="Times New Roman" w:hAnsi="Times New Roman" w:cs="Times New Roman"/>
          <w:sz w:val="26"/>
          <w:szCs w:val="26"/>
        </w:rPr>
        <w:t xml:space="preserve"> экзамен по</w:t>
      </w:r>
      <w:r>
        <w:rPr>
          <w:rFonts w:ascii="Times New Roman" w:hAnsi="Times New Roman" w:cs="Times New Roman"/>
          <w:sz w:val="26"/>
          <w:szCs w:val="26"/>
        </w:rPr>
        <w:t> </w:t>
      </w:r>
      <w:r w:rsidR="009211A2">
        <w:rPr>
          <w:rFonts w:ascii="Times New Roman" w:hAnsi="Times New Roman" w:cs="Times New Roman"/>
          <w:sz w:val="26"/>
          <w:szCs w:val="26"/>
        </w:rPr>
        <w:t>объективным</w:t>
      </w:r>
      <w:r w:rsidR="004319AD" w:rsidRPr="0078666E">
        <w:rPr>
          <w:rFonts w:ascii="Times New Roman" w:hAnsi="Times New Roman" w:cs="Times New Roman"/>
          <w:sz w:val="26"/>
          <w:szCs w:val="26"/>
        </w:rPr>
        <w:t xml:space="preserve"> </w:t>
      </w:r>
      <w:r w:rsidRPr="0078666E">
        <w:rPr>
          <w:rFonts w:ascii="Times New Roman" w:hAnsi="Times New Roman" w:cs="Times New Roman"/>
          <w:sz w:val="26"/>
          <w:szCs w:val="26"/>
        </w:rPr>
        <w:t>причин</w:t>
      </w:r>
      <w:r w:rsidR="007E407D">
        <w:rPr>
          <w:rFonts w:ascii="Times New Roman" w:hAnsi="Times New Roman" w:cs="Times New Roman"/>
          <w:sz w:val="26"/>
          <w:szCs w:val="26"/>
        </w:rPr>
        <w:t>ам</w:t>
      </w:r>
      <w:r w:rsidRPr="0078666E">
        <w:rPr>
          <w:rFonts w:ascii="Times New Roman" w:hAnsi="Times New Roman" w:cs="Times New Roman"/>
          <w:sz w:val="26"/>
          <w:szCs w:val="26"/>
        </w:rPr>
        <w:t>. Отметка заверяется подписью организатора в</w:t>
      </w:r>
      <w:r>
        <w:rPr>
          <w:rFonts w:ascii="Times New Roman" w:hAnsi="Times New Roman" w:cs="Times New Roman"/>
          <w:sz w:val="26"/>
          <w:szCs w:val="26"/>
        </w:rPr>
        <w:t> </w:t>
      </w:r>
      <w:r w:rsidRPr="0078666E">
        <w:rPr>
          <w:rFonts w:ascii="Times New Roman" w:hAnsi="Times New Roman" w:cs="Times New Roman"/>
          <w:sz w:val="26"/>
          <w:szCs w:val="26"/>
        </w:rPr>
        <w:t>специально отведенном для этого поле бланка регистрации, и</w:t>
      </w:r>
      <w:r>
        <w:rPr>
          <w:rFonts w:ascii="Times New Roman" w:hAnsi="Times New Roman" w:cs="Times New Roman"/>
          <w:sz w:val="26"/>
          <w:szCs w:val="26"/>
        </w:rPr>
        <w:t> </w:t>
      </w:r>
      <w:r w:rsidRPr="0078666E">
        <w:rPr>
          <w:rFonts w:ascii="Times New Roman" w:hAnsi="Times New Roman" w:cs="Times New Roman"/>
          <w:sz w:val="26"/>
          <w:szCs w:val="26"/>
        </w:rPr>
        <w:t>вносится соответствующая запись в</w:t>
      </w:r>
      <w:r>
        <w:rPr>
          <w:rFonts w:ascii="Times New Roman" w:hAnsi="Times New Roman" w:cs="Times New Roman"/>
          <w:sz w:val="26"/>
          <w:szCs w:val="26"/>
        </w:rPr>
        <w:t> </w:t>
      </w:r>
      <w:r w:rsidRPr="0078666E">
        <w:rPr>
          <w:rFonts w:ascii="Times New Roman" w:hAnsi="Times New Roman" w:cs="Times New Roman"/>
          <w:sz w:val="26"/>
          <w:szCs w:val="26"/>
        </w:rPr>
        <w:t>форме ППЭ-05-02</w:t>
      </w:r>
      <w:r w:rsidR="00CF2D2E" w:rsidRPr="00790248">
        <w:rPr>
          <w:rFonts w:ascii="Times New Roman" w:hAnsi="Times New Roman" w:cs="Times New Roman"/>
          <w:sz w:val="26"/>
          <w:szCs w:val="26"/>
        </w:rPr>
        <w:t xml:space="preserve">«Протокол проведения </w:t>
      </w:r>
      <w:r w:rsidR="00655F59">
        <w:rPr>
          <w:rFonts w:ascii="Times New Roman" w:hAnsi="Times New Roman" w:cs="Times New Roman"/>
          <w:sz w:val="26"/>
          <w:szCs w:val="26"/>
        </w:rPr>
        <w:t>экзамена</w:t>
      </w:r>
      <w:r w:rsidR="00655F59" w:rsidRPr="00790248">
        <w:rPr>
          <w:rFonts w:ascii="Times New Roman" w:hAnsi="Times New Roman" w:cs="Times New Roman"/>
          <w:sz w:val="26"/>
          <w:szCs w:val="26"/>
        </w:rPr>
        <w:t xml:space="preserve"> </w:t>
      </w:r>
      <w:r w:rsidR="00CF2D2E" w:rsidRPr="00790248">
        <w:rPr>
          <w:rFonts w:ascii="Times New Roman" w:hAnsi="Times New Roman" w:cs="Times New Roman"/>
          <w:sz w:val="26"/>
          <w:szCs w:val="26"/>
        </w:rPr>
        <w:t>в аудитории».</w:t>
      </w:r>
      <w:r w:rsidRPr="00790248">
        <w:rPr>
          <w:rFonts w:ascii="Times New Roman" w:hAnsi="Times New Roman" w:cs="Times New Roman"/>
          <w:sz w:val="26"/>
          <w:szCs w:val="26"/>
        </w:rPr>
        <w:t xml:space="preserve"> </w:t>
      </w:r>
    </w:p>
    <w:p w:rsidR="001012E3" w:rsidRDefault="00F87D8A" w:rsidP="005A08D8">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ВАЖНО!!! </w:t>
      </w:r>
      <w:r w:rsidR="00CF2F1E">
        <w:rPr>
          <w:rFonts w:ascii="Times New Roman" w:hAnsi="Times New Roman" w:cs="Times New Roman"/>
          <w:sz w:val="26"/>
          <w:szCs w:val="26"/>
        </w:rPr>
        <w:t xml:space="preserve">Одновременно два поля НЕ ЗАПОЛНЯЮТСЯ. </w:t>
      </w:r>
      <w:r w:rsidR="00DC5921">
        <w:rPr>
          <w:rFonts w:ascii="Times New Roman" w:hAnsi="Times New Roman" w:cs="Times New Roman"/>
          <w:sz w:val="26"/>
          <w:szCs w:val="26"/>
        </w:rPr>
        <w:t>Отметка ставиться либо в поле «У</w:t>
      </w:r>
      <w:r w:rsidR="00435DF1">
        <w:rPr>
          <w:rFonts w:ascii="Times New Roman" w:hAnsi="Times New Roman" w:cs="Times New Roman"/>
          <w:sz w:val="26"/>
          <w:szCs w:val="26"/>
        </w:rPr>
        <w:t xml:space="preserve">дален с экзамена в связи с нарушением порядка проведения </w:t>
      </w:r>
      <w:r w:rsidR="00DC5921">
        <w:rPr>
          <w:rFonts w:ascii="Times New Roman" w:hAnsi="Times New Roman" w:cs="Times New Roman"/>
          <w:sz w:val="26"/>
          <w:szCs w:val="26"/>
        </w:rPr>
        <w:t>ЕГЭ»</w:t>
      </w:r>
      <w:r w:rsidR="00B94B5F">
        <w:rPr>
          <w:rFonts w:ascii="Times New Roman" w:hAnsi="Times New Roman" w:cs="Times New Roman"/>
          <w:sz w:val="26"/>
          <w:szCs w:val="26"/>
        </w:rPr>
        <w:t>,</w:t>
      </w:r>
      <w:r w:rsidR="00435DF1">
        <w:rPr>
          <w:rFonts w:ascii="Times New Roman" w:hAnsi="Times New Roman" w:cs="Times New Roman"/>
          <w:sz w:val="26"/>
          <w:szCs w:val="26"/>
        </w:rPr>
        <w:t xml:space="preserve"> либо </w:t>
      </w:r>
      <w:r w:rsidR="00DC5921">
        <w:rPr>
          <w:rFonts w:ascii="Times New Roman" w:hAnsi="Times New Roman" w:cs="Times New Roman"/>
          <w:sz w:val="26"/>
          <w:szCs w:val="26"/>
        </w:rPr>
        <w:t>«Н</w:t>
      </w:r>
      <w:r w:rsidR="00435DF1">
        <w:rPr>
          <w:rFonts w:ascii="Times New Roman" w:hAnsi="Times New Roman" w:cs="Times New Roman"/>
          <w:sz w:val="26"/>
          <w:szCs w:val="26"/>
        </w:rPr>
        <w:t xml:space="preserve">е завершил экзамен по </w:t>
      </w:r>
      <w:r w:rsidR="00DC5921">
        <w:rPr>
          <w:rFonts w:ascii="Times New Roman" w:hAnsi="Times New Roman" w:cs="Times New Roman"/>
          <w:sz w:val="26"/>
          <w:szCs w:val="26"/>
        </w:rPr>
        <w:t>объективным причинам»</w:t>
      </w:r>
      <w:r w:rsidR="00435DF1">
        <w:rPr>
          <w:rFonts w:ascii="Times New Roman" w:hAnsi="Times New Roman" w:cs="Times New Roman"/>
          <w:sz w:val="26"/>
          <w:szCs w:val="26"/>
        </w:rPr>
        <w:t xml:space="preserve">. </w:t>
      </w:r>
      <w:r w:rsidR="000F68D0" w:rsidRPr="0078666E">
        <w:rPr>
          <w:rFonts w:ascii="Times New Roman" w:hAnsi="Times New Roman" w:cs="Times New Roman"/>
          <w:sz w:val="26"/>
          <w:szCs w:val="26"/>
        </w:rPr>
        <w:t>В</w:t>
      </w:r>
      <w:r w:rsidR="000F68D0">
        <w:rPr>
          <w:rFonts w:ascii="Times New Roman" w:hAnsi="Times New Roman" w:cs="Times New Roman"/>
          <w:sz w:val="26"/>
          <w:szCs w:val="26"/>
        </w:rPr>
        <w:t> </w:t>
      </w:r>
      <w:r w:rsidR="000F68D0" w:rsidRPr="0078666E">
        <w:rPr>
          <w:rFonts w:ascii="Times New Roman" w:hAnsi="Times New Roman" w:cs="Times New Roman"/>
          <w:sz w:val="26"/>
          <w:szCs w:val="26"/>
        </w:rPr>
        <w:t xml:space="preserve">случае удаления участника </w:t>
      </w:r>
      <w:r w:rsidR="00CC40C2">
        <w:rPr>
          <w:rFonts w:ascii="Times New Roman" w:hAnsi="Times New Roman" w:cs="Times New Roman"/>
          <w:sz w:val="26"/>
          <w:szCs w:val="26"/>
        </w:rPr>
        <w:t xml:space="preserve">ГИА </w:t>
      </w:r>
      <w:r w:rsidR="00004DF0">
        <w:rPr>
          <w:rFonts w:ascii="Times New Roman" w:hAnsi="Times New Roman" w:cs="Times New Roman"/>
          <w:sz w:val="26"/>
          <w:szCs w:val="26"/>
        </w:rPr>
        <w:t xml:space="preserve">с </w:t>
      </w:r>
      <w:r w:rsidR="00430B8F">
        <w:rPr>
          <w:rFonts w:ascii="Times New Roman" w:hAnsi="Times New Roman" w:cs="Times New Roman"/>
          <w:sz w:val="26"/>
          <w:szCs w:val="26"/>
        </w:rPr>
        <w:t>экзамена</w:t>
      </w:r>
      <w:r w:rsidR="00CC40C2">
        <w:rPr>
          <w:rFonts w:ascii="Times New Roman" w:hAnsi="Times New Roman" w:cs="Times New Roman"/>
          <w:sz w:val="26"/>
          <w:szCs w:val="26"/>
        </w:rPr>
        <w:t xml:space="preserve"> в связи с нарушением П</w:t>
      </w:r>
      <w:r w:rsidR="00004DF0">
        <w:rPr>
          <w:rFonts w:ascii="Times New Roman" w:hAnsi="Times New Roman" w:cs="Times New Roman"/>
          <w:sz w:val="26"/>
          <w:szCs w:val="26"/>
        </w:rPr>
        <w:t xml:space="preserve">орядка </w:t>
      </w:r>
      <w:r w:rsidR="000F68D0" w:rsidRPr="0078666E">
        <w:rPr>
          <w:rFonts w:ascii="Times New Roman" w:hAnsi="Times New Roman" w:cs="Times New Roman"/>
          <w:sz w:val="26"/>
          <w:szCs w:val="26"/>
        </w:rPr>
        <w:t>в</w:t>
      </w:r>
      <w:r w:rsidR="000F68D0">
        <w:rPr>
          <w:rFonts w:ascii="Times New Roman" w:hAnsi="Times New Roman" w:cs="Times New Roman"/>
          <w:sz w:val="26"/>
          <w:szCs w:val="26"/>
        </w:rPr>
        <w:t> </w:t>
      </w:r>
      <w:r w:rsidR="000F68D0" w:rsidRPr="0078666E">
        <w:rPr>
          <w:rFonts w:ascii="Times New Roman" w:hAnsi="Times New Roman" w:cs="Times New Roman"/>
          <w:sz w:val="26"/>
          <w:szCs w:val="26"/>
        </w:rPr>
        <w:t>штабе ППЭ в</w:t>
      </w:r>
      <w:r w:rsidR="000F68D0">
        <w:rPr>
          <w:rFonts w:ascii="Times New Roman" w:hAnsi="Times New Roman" w:cs="Times New Roman"/>
          <w:sz w:val="26"/>
          <w:szCs w:val="26"/>
        </w:rPr>
        <w:t> </w:t>
      </w:r>
      <w:r w:rsidR="000F68D0" w:rsidRPr="0078666E">
        <w:rPr>
          <w:rFonts w:ascii="Times New Roman" w:hAnsi="Times New Roman" w:cs="Times New Roman"/>
          <w:sz w:val="26"/>
          <w:szCs w:val="26"/>
        </w:rPr>
        <w:t xml:space="preserve">зоне видимости камер видеонаблюдения заполняется форма ППЭ-21 </w:t>
      </w:r>
      <w:r w:rsidR="00CF2D2E" w:rsidRPr="00790248">
        <w:rPr>
          <w:rFonts w:ascii="Times New Roman" w:hAnsi="Times New Roman" w:cs="Times New Roman"/>
          <w:sz w:val="26"/>
          <w:szCs w:val="26"/>
        </w:rPr>
        <w:t xml:space="preserve">«Акт об удалении участника </w:t>
      </w:r>
      <w:r w:rsidR="00430B8F">
        <w:rPr>
          <w:rFonts w:ascii="Times New Roman" w:hAnsi="Times New Roman" w:cs="Times New Roman"/>
          <w:sz w:val="26"/>
          <w:szCs w:val="26"/>
        </w:rPr>
        <w:t>экзамена</w:t>
      </w:r>
      <w:r w:rsidR="00CF2D2E" w:rsidRPr="00790248">
        <w:rPr>
          <w:rFonts w:ascii="Times New Roman" w:hAnsi="Times New Roman" w:cs="Times New Roman"/>
          <w:sz w:val="26"/>
          <w:szCs w:val="26"/>
        </w:rPr>
        <w:t xml:space="preserve">». </w:t>
      </w:r>
    </w:p>
    <w:p w:rsidR="00126CB9" w:rsidRDefault="00126CB9" w:rsidP="005A08D8">
      <w:pPr>
        <w:spacing w:after="0" w:line="240" w:lineRule="auto"/>
        <w:contextualSpacing/>
        <w:jc w:val="both"/>
        <w:rPr>
          <w:rFonts w:ascii="Times New Roman" w:hAnsi="Times New Roman" w:cs="Times New Roman"/>
          <w:sz w:val="26"/>
          <w:szCs w:val="26"/>
        </w:rPr>
      </w:pPr>
    </w:p>
    <w:p w:rsidR="001012E3" w:rsidRDefault="001012E3" w:rsidP="00CE210D">
      <w:pPr>
        <w:spacing w:before="240" w:line="240" w:lineRule="auto"/>
        <w:ind w:firstLine="0"/>
        <w:contextualSpacing/>
        <w:jc w:val="both"/>
        <w:rPr>
          <w:rFonts w:ascii="Times New Roman" w:hAnsi="Times New Roman" w:cs="Times New Roman"/>
          <w:sz w:val="26"/>
          <w:szCs w:val="26"/>
        </w:rPr>
      </w:pPr>
    </w:p>
    <w:p w:rsidR="001012E3" w:rsidRDefault="001012E3" w:rsidP="00CE210D">
      <w:pPr>
        <w:spacing w:before="240" w:line="240" w:lineRule="auto"/>
        <w:ind w:firstLine="0"/>
        <w:contextualSpacing/>
        <w:jc w:val="both"/>
        <w:rPr>
          <w:rFonts w:ascii="Times New Roman" w:hAnsi="Times New Roman" w:cs="Times New Roman"/>
          <w:sz w:val="26"/>
          <w:szCs w:val="26"/>
        </w:rPr>
      </w:pPr>
      <w:r w:rsidRPr="00D65DD3">
        <w:rPr>
          <w:noProof/>
        </w:rPr>
        <w:drawing>
          <wp:inline distT="0" distB="0" distL="0" distR="0" wp14:anchorId="7E216978" wp14:editId="62D8164E">
            <wp:extent cx="6480175" cy="1087647"/>
            <wp:effectExtent l="19050" t="19050" r="15875" b="17780"/>
            <wp:docPr id="30" name="Рисунок 19" descr="C:\Users\vkarlova.TESTCENTER\AppData\Local\Microsoft\Windows\Temporary Internet Files\Content.Wor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vkarlova.TESTCENTER\AppData\Local\Microsoft\Windows\Temporary Internet Files\Content.Word\0001.jpg"/>
                    <pic:cNvPicPr>
                      <a:picLocks noChangeAspect="1" noChangeArrowheads="1"/>
                    </pic:cNvPicPr>
                  </pic:nvPicPr>
                  <pic:blipFill>
                    <a:blip r:embed="rId15" cstate="print"/>
                    <a:srcRect/>
                    <a:stretch>
                      <a:fillRect/>
                    </a:stretch>
                  </pic:blipFill>
                  <pic:spPr bwMode="auto">
                    <a:xfrm>
                      <a:off x="0" y="0"/>
                      <a:ext cx="6480175" cy="1087647"/>
                    </a:xfrm>
                    <a:prstGeom prst="rect">
                      <a:avLst/>
                    </a:prstGeom>
                    <a:noFill/>
                    <a:ln w="9525">
                      <a:solidFill>
                        <a:schemeClr val="tx1"/>
                      </a:solidFill>
                      <a:miter lim="800000"/>
                      <a:headEnd/>
                      <a:tailEnd/>
                    </a:ln>
                  </pic:spPr>
                </pic:pic>
              </a:graphicData>
            </a:graphic>
          </wp:inline>
        </w:drawing>
      </w:r>
    </w:p>
    <w:p w:rsidR="001012E3" w:rsidRDefault="001012E3" w:rsidP="00CE210D">
      <w:pPr>
        <w:spacing w:before="240" w:line="240" w:lineRule="auto"/>
        <w:ind w:firstLine="0"/>
        <w:contextualSpacing/>
        <w:jc w:val="both"/>
        <w:rPr>
          <w:rFonts w:ascii="Times New Roman" w:hAnsi="Times New Roman" w:cs="Times New Roman"/>
          <w:noProof/>
          <w:sz w:val="26"/>
          <w:szCs w:val="26"/>
        </w:rPr>
      </w:pPr>
    </w:p>
    <w:p w:rsidR="00210C10" w:rsidRDefault="00210C10" w:rsidP="00126CB9">
      <w:pPr>
        <w:widowControl w:val="0"/>
        <w:spacing w:after="0" w:line="240" w:lineRule="auto"/>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 xml:space="preserve">Рис. </w:t>
      </w:r>
      <w:r w:rsidR="000F68D0" w:rsidRPr="005D3EED">
        <w:rPr>
          <w:rFonts w:ascii="Times New Roman" w:hAnsi="Times New Roman" w:cs="Times New Roman"/>
          <w:i/>
          <w:iCs/>
          <w:color w:val="000000"/>
          <w:sz w:val="26"/>
          <w:szCs w:val="26"/>
        </w:rPr>
        <w:t>6</w:t>
      </w:r>
      <w:r w:rsidRPr="005D3EED">
        <w:rPr>
          <w:rFonts w:ascii="Times New Roman" w:hAnsi="Times New Roman" w:cs="Times New Roman"/>
          <w:i/>
          <w:iCs/>
          <w:color w:val="000000"/>
          <w:sz w:val="26"/>
          <w:szCs w:val="26"/>
        </w:rPr>
        <w:t>. Область для отметок организатора</w:t>
      </w:r>
      <w:r w:rsidR="004D55A9" w:rsidRPr="005D3EED">
        <w:rPr>
          <w:rFonts w:ascii="Times New Roman" w:hAnsi="Times New Roman" w:cs="Times New Roman"/>
          <w:i/>
          <w:iCs/>
          <w:color w:val="000000"/>
          <w:sz w:val="26"/>
          <w:szCs w:val="26"/>
        </w:rPr>
        <w:t xml:space="preserve"> в а</w:t>
      </w:r>
      <w:r w:rsidRPr="005D3EED">
        <w:rPr>
          <w:rFonts w:ascii="Times New Roman" w:hAnsi="Times New Roman" w:cs="Times New Roman"/>
          <w:i/>
          <w:iCs/>
          <w:color w:val="000000"/>
          <w:sz w:val="26"/>
          <w:szCs w:val="26"/>
        </w:rPr>
        <w:t>удитории</w:t>
      </w:r>
      <w:r w:rsidR="004D55A9" w:rsidRPr="005D3EED">
        <w:rPr>
          <w:rFonts w:ascii="Times New Roman" w:hAnsi="Times New Roman" w:cs="Times New Roman"/>
          <w:i/>
          <w:iCs/>
          <w:color w:val="000000"/>
          <w:sz w:val="26"/>
          <w:szCs w:val="26"/>
        </w:rPr>
        <w:t xml:space="preserve"> о ф</w:t>
      </w:r>
      <w:r w:rsidRPr="005D3EED">
        <w:rPr>
          <w:rFonts w:ascii="Times New Roman" w:hAnsi="Times New Roman" w:cs="Times New Roman"/>
          <w:i/>
          <w:iCs/>
          <w:color w:val="000000"/>
          <w:sz w:val="26"/>
          <w:szCs w:val="26"/>
        </w:rPr>
        <w:t xml:space="preserve">актах удаления участника </w:t>
      </w:r>
      <w:r w:rsidR="00430B8F">
        <w:rPr>
          <w:rFonts w:ascii="Times New Roman" w:hAnsi="Times New Roman" w:cs="Times New Roman"/>
          <w:i/>
          <w:iCs/>
          <w:color w:val="000000"/>
          <w:sz w:val="26"/>
          <w:szCs w:val="26"/>
        </w:rPr>
        <w:t xml:space="preserve">экзамена </w:t>
      </w:r>
      <w:r w:rsidR="00247E32">
        <w:rPr>
          <w:rFonts w:ascii="Times New Roman" w:hAnsi="Times New Roman" w:cs="Times New Roman"/>
          <w:i/>
          <w:iCs/>
          <w:color w:val="000000"/>
          <w:sz w:val="26"/>
          <w:szCs w:val="26"/>
        </w:rPr>
        <w:t>либо об окончании экзамена по уважительной причине</w:t>
      </w:r>
    </w:p>
    <w:p w:rsidR="00126CB9" w:rsidRDefault="00126CB9" w:rsidP="00126CB9">
      <w:pPr>
        <w:widowControl w:val="0"/>
        <w:spacing w:after="0" w:line="240" w:lineRule="auto"/>
        <w:jc w:val="center"/>
        <w:rPr>
          <w:rFonts w:ascii="Times New Roman" w:hAnsi="Times New Roman" w:cs="Times New Roman"/>
          <w:i/>
          <w:iCs/>
          <w:color w:val="000000"/>
          <w:sz w:val="26"/>
          <w:szCs w:val="26"/>
        </w:rPr>
      </w:pPr>
    </w:p>
    <w:p w:rsidR="00126CB9" w:rsidRPr="00224BB0" w:rsidRDefault="00126CB9" w:rsidP="00126CB9">
      <w:pPr>
        <w:widowControl w:val="0"/>
        <w:spacing w:after="0" w:line="240" w:lineRule="auto"/>
        <w:jc w:val="center"/>
        <w:rPr>
          <w:rFonts w:ascii="Times New Roman" w:hAnsi="Times New Roman" w:cs="Times New Roman"/>
          <w:i/>
          <w:iCs/>
          <w:color w:val="000000"/>
          <w:sz w:val="26"/>
          <w:szCs w:val="26"/>
        </w:rPr>
      </w:pPr>
    </w:p>
    <w:p w:rsidR="00210C10" w:rsidRPr="0078666E" w:rsidRDefault="00210C10" w:rsidP="00126CB9">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После окончания заполнения бланка регистрации</w:t>
      </w:r>
      <w:r w:rsidR="000F68D0">
        <w:rPr>
          <w:rFonts w:ascii="Times New Roman" w:hAnsi="Times New Roman" w:cs="Times New Roman"/>
          <w:sz w:val="26"/>
          <w:szCs w:val="26"/>
        </w:rPr>
        <w:t xml:space="preserve">, ознакомления с </w:t>
      </w:r>
      <w:r w:rsidR="005D3EED">
        <w:rPr>
          <w:rFonts w:ascii="Times New Roman" w:hAnsi="Times New Roman" w:cs="Times New Roman"/>
          <w:sz w:val="26"/>
          <w:szCs w:val="26"/>
        </w:rPr>
        <w:t xml:space="preserve">краткой инструкцией по </w:t>
      </w:r>
      <w:r w:rsidR="000F68D0">
        <w:rPr>
          <w:rFonts w:ascii="Times New Roman" w:hAnsi="Times New Roman" w:cs="Times New Roman"/>
          <w:sz w:val="26"/>
          <w:szCs w:val="26"/>
        </w:rPr>
        <w:t>порядк</w:t>
      </w:r>
      <w:r w:rsidR="005D3EED">
        <w:rPr>
          <w:rFonts w:ascii="Times New Roman" w:hAnsi="Times New Roman" w:cs="Times New Roman"/>
          <w:sz w:val="26"/>
          <w:szCs w:val="26"/>
        </w:rPr>
        <w:t>у</w:t>
      </w:r>
      <w:r w:rsidR="000F68D0">
        <w:rPr>
          <w:rFonts w:ascii="Times New Roman" w:hAnsi="Times New Roman" w:cs="Times New Roman"/>
          <w:sz w:val="26"/>
          <w:szCs w:val="26"/>
        </w:rPr>
        <w:t xml:space="preserve"> проведения ЕГЭ («Запрещается…»)</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в</w:t>
      </w:r>
      <w:r w:rsidRPr="0078666E">
        <w:rPr>
          <w:rFonts w:ascii="Times New Roman" w:hAnsi="Times New Roman" w:cs="Times New Roman"/>
          <w:sz w:val="26"/>
          <w:szCs w:val="26"/>
        </w:rPr>
        <w:t>ыполнения всех пунктов краткой инструкции</w:t>
      </w:r>
      <w:r w:rsidR="004D55A9" w:rsidRPr="0078666E">
        <w:rPr>
          <w:rFonts w:ascii="Times New Roman" w:hAnsi="Times New Roman" w:cs="Times New Roman"/>
          <w:sz w:val="26"/>
          <w:szCs w:val="26"/>
        </w:rPr>
        <w:t xml:space="preserve"> по</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 xml:space="preserve">пределению целостности </w:t>
      </w:r>
      <w:r w:rsidR="00247E32">
        <w:rPr>
          <w:rFonts w:ascii="Times New Roman" w:hAnsi="Times New Roman" w:cs="Times New Roman"/>
          <w:sz w:val="26"/>
          <w:szCs w:val="26"/>
        </w:rPr>
        <w:t>и кач</w:t>
      </w:r>
      <w:r w:rsidR="00381796">
        <w:rPr>
          <w:rFonts w:ascii="Times New Roman" w:hAnsi="Times New Roman" w:cs="Times New Roman"/>
          <w:sz w:val="26"/>
          <w:szCs w:val="26"/>
        </w:rPr>
        <w:t xml:space="preserve">ества печати </w:t>
      </w:r>
      <w:r w:rsidRPr="0078666E">
        <w:rPr>
          <w:rFonts w:ascii="Times New Roman" w:hAnsi="Times New Roman" w:cs="Times New Roman"/>
          <w:sz w:val="26"/>
          <w:szCs w:val="26"/>
        </w:rPr>
        <w:t xml:space="preserve">индивидуального комплекта участника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(«До начала ра</w:t>
      </w:r>
      <w:r w:rsidR="0082205C" w:rsidRPr="0078666E">
        <w:rPr>
          <w:rFonts w:ascii="Times New Roman" w:hAnsi="Times New Roman" w:cs="Times New Roman"/>
          <w:sz w:val="26"/>
          <w:szCs w:val="26"/>
        </w:rPr>
        <w:t>боты</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0082205C" w:rsidRPr="0078666E">
        <w:rPr>
          <w:rFonts w:ascii="Times New Roman" w:hAnsi="Times New Roman" w:cs="Times New Roman"/>
          <w:sz w:val="26"/>
          <w:szCs w:val="26"/>
        </w:rPr>
        <w:t xml:space="preserve">ланками ответов </w:t>
      </w:r>
      <w:r w:rsidR="000F68D0">
        <w:rPr>
          <w:rFonts w:ascii="Times New Roman" w:hAnsi="Times New Roman" w:cs="Times New Roman"/>
          <w:sz w:val="26"/>
          <w:szCs w:val="26"/>
        </w:rPr>
        <w:t>проверьте</w:t>
      </w:r>
      <w:r w:rsidR="006B7D1C" w:rsidRPr="0078666E">
        <w:rPr>
          <w:rFonts w:ascii="Times New Roman" w:hAnsi="Times New Roman" w:cs="Times New Roman"/>
          <w:sz w:val="26"/>
          <w:szCs w:val="26"/>
        </w:rPr>
        <w:t>…</w:t>
      </w:r>
      <w:r w:rsidRPr="0078666E">
        <w:rPr>
          <w:rFonts w:ascii="Times New Roman" w:hAnsi="Times New Roman" w:cs="Times New Roman"/>
          <w:sz w:val="26"/>
          <w:szCs w:val="26"/>
        </w:rPr>
        <w:t xml:space="preserve">») участник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ставит свою подпись</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с</w:t>
      </w:r>
      <w:r w:rsidRPr="0078666E">
        <w:rPr>
          <w:rFonts w:ascii="Times New Roman" w:hAnsi="Times New Roman" w:cs="Times New Roman"/>
          <w:sz w:val="26"/>
          <w:szCs w:val="26"/>
        </w:rPr>
        <w:t>пециально отведенном для этого поле.</w:t>
      </w:r>
    </w:p>
    <w:p w:rsidR="00210C10" w:rsidRPr="00A74AC9" w:rsidRDefault="00CF2D2E" w:rsidP="00DE08DF">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t xml:space="preserve">В случае если участник </w:t>
      </w:r>
      <w:r w:rsidR="00430B8F" w:rsidRPr="00A74AC9">
        <w:rPr>
          <w:rFonts w:ascii="Times New Roman" w:hAnsi="Times New Roman" w:cs="Times New Roman"/>
          <w:sz w:val="26"/>
          <w:szCs w:val="26"/>
        </w:rPr>
        <w:t xml:space="preserve">экзамена </w:t>
      </w:r>
      <w:r w:rsidRPr="00A74AC9">
        <w:rPr>
          <w:rFonts w:ascii="Times New Roman" w:hAnsi="Times New Roman" w:cs="Times New Roman"/>
          <w:sz w:val="26"/>
          <w:szCs w:val="26"/>
        </w:rPr>
        <w:t>отказывается ставить личную подпись в бланке регистрации, организатор в аудитории ставит в бланке регистрации свою подпись в поле участника</w:t>
      </w:r>
      <w:r w:rsidR="00FF1A60" w:rsidRPr="00A74AC9">
        <w:rPr>
          <w:rFonts w:ascii="Times New Roman" w:hAnsi="Times New Roman" w:cs="Times New Roman"/>
          <w:sz w:val="26"/>
          <w:szCs w:val="26"/>
        </w:rPr>
        <w:t xml:space="preserve"> </w:t>
      </w:r>
      <w:r w:rsidR="00430B8F" w:rsidRPr="00A74AC9">
        <w:rPr>
          <w:rFonts w:ascii="Times New Roman" w:hAnsi="Times New Roman" w:cs="Times New Roman"/>
          <w:sz w:val="26"/>
          <w:szCs w:val="26"/>
        </w:rPr>
        <w:t>экзамена</w:t>
      </w:r>
      <w:r w:rsidRPr="00A74AC9">
        <w:rPr>
          <w:rFonts w:ascii="Times New Roman" w:hAnsi="Times New Roman" w:cs="Times New Roman"/>
          <w:sz w:val="26"/>
          <w:szCs w:val="26"/>
        </w:rPr>
        <w:t>.</w:t>
      </w:r>
    </w:p>
    <w:p w:rsidR="00BC2F5D" w:rsidRPr="00A74AC9" w:rsidRDefault="00BC2F5D" w:rsidP="00BC2F5D">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t>В случае обнаружения ошибочного заполне</w:t>
      </w:r>
      <w:r w:rsidR="005B5A4B" w:rsidRPr="00A74AC9">
        <w:rPr>
          <w:rFonts w:ascii="Times New Roman" w:hAnsi="Times New Roman" w:cs="Times New Roman"/>
          <w:sz w:val="26"/>
          <w:szCs w:val="26"/>
        </w:rPr>
        <w:t>ния регистрационных полей бланка регистрации</w:t>
      </w:r>
      <w:r w:rsidRPr="00A74AC9">
        <w:rPr>
          <w:rFonts w:ascii="Times New Roman" w:hAnsi="Times New Roman" w:cs="Times New Roman"/>
          <w:sz w:val="26"/>
          <w:szCs w:val="26"/>
        </w:rPr>
        <w:t xml:space="preserve"> организаторы в аудитории дают указание участнику экзамена внести соответствующие исправления. </w:t>
      </w:r>
    </w:p>
    <w:p w:rsidR="00BC2F5D" w:rsidRPr="00A74AC9" w:rsidRDefault="00BC2F5D" w:rsidP="00BC2F5D">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t>Исправления могут быть выполнены следующими способами:</w:t>
      </w:r>
    </w:p>
    <w:p w:rsidR="00BC2F5D" w:rsidRPr="00A74AC9" w:rsidRDefault="00BC2F5D" w:rsidP="00BC2F5D">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t xml:space="preserve">запись новых символов (цифр, букв) </w:t>
      </w:r>
      <w:r w:rsidR="005B5A4B" w:rsidRPr="00A74AC9">
        <w:rPr>
          <w:rFonts w:ascii="Times New Roman" w:hAnsi="Times New Roman" w:cs="Times New Roman"/>
          <w:sz w:val="26"/>
          <w:szCs w:val="26"/>
        </w:rPr>
        <w:t xml:space="preserve">более </w:t>
      </w:r>
      <w:r w:rsidRPr="00A74AC9">
        <w:rPr>
          <w:rFonts w:ascii="Times New Roman" w:hAnsi="Times New Roman" w:cs="Times New Roman"/>
          <w:sz w:val="26"/>
          <w:szCs w:val="26"/>
        </w:rPr>
        <w:t>жирным шрифтом поверх ранее написанных символов (цифр, букв);</w:t>
      </w:r>
    </w:p>
    <w:p w:rsidR="00BC2F5D" w:rsidRPr="00A74AC9" w:rsidRDefault="00BC2F5D" w:rsidP="00BC2F5D">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lastRenderedPageBreak/>
        <w:t xml:space="preserve">зачеркивание ранее написанных символов (цифр, букв) и </w:t>
      </w:r>
      <w:r w:rsidR="005B5A4B" w:rsidRPr="00A74AC9">
        <w:rPr>
          <w:rFonts w:ascii="Times New Roman" w:hAnsi="Times New Roman" w:cs="Times New Roman"/>
          <w:sz w:val="26"/>
          <w:szCs w:val="26"/>
        </w:rPr>
        <w:t xml:space="preserve">заполнение свободных клеточек справа новыми </w:t>
      </w:r>
      <w:r w:rsidRPr="00A74AC9">
        <w:rPr>
          <w:rFonts w:ascii="Times New Roman" w:hAnsi="Times New Roman" w:cs="Times New Roman"/>
          <w:sz w:val="26"/>
          <w:szCs w:val="26"/>
        </w:rPr>
        <w:t>символ</w:t>
      </w:r>
      <w:r w:rsidR="005B5A4B" w:rsidRPr="00A74AC9">
        <w:rPr>
          <w:rFonts w:ascii="Times New Roman" w:hAnsi="Times New Roman" w:cs="Times New Roman"/>
          <w:sz w:val="26"/>
          <w:szCs w:val="26"/>
        </w:rPr>
        <w:t>ами</w:t>
      </w:r>
      <w:r w:rsidRPr="00A74AC9">
        <w:rPr>
          <w:rFonts w:ascii="Times New Roman" w:hAnsi="Times New Roman" w:cs="Times New Roman"/>
          <w:sz w:val="26"/>
          <w:szCs w:val="26"/>
        </w:rPr>
        <w:t xml:space="preserve"> (цифр</w:t>
      </w:r>
      <w:r w:rsidR="005B5A4B" w:rsidRPr="00A74AC9">
        <w:rPr>
          <w:rFonts w:ascii="Times New Roman" w:hAnsi="Times New Roman" w:cs="Times New Roman"/>
          <w:sz w:val="26"/>
          <w:szCs w:val="26"/>
        </w:rPr>
        <w:t>ами</w:t>
      </w:r>
      <w:r w:rsidRPr="00A74AC9">
        <w:rPr>
          <w:rFonts w:ascii="Times New Roman" w:hAnsi="Times New Roman" w:cs="Times New Roman"/>
          <w:sz w:val="26"/>
          <w:szCs w:val="26"/>
        </w:rPr>
        <w:t>, букв</w:t>
      </w:r>
      <w:r w:rsidR="005B5A4B" w:rsidRPr="00A74AC9">
        <w:rPr>
          <w:rFonts w:ascii="Times New Roman" w:hAnsi="Times New Roman" w:cs="Times New Roman"/>
          <w:sz w:val="26"/>
          <w:szCs w:val="26"/>
        </w:rPr>
        <w:t>ами</w:t>
      </w:r>
      <w:r w:rsidRPr="00A74AC9">
        <w:rPr>
          <w:rFonts w:ascii="Times New Roman" w:hAnsi="Times New Roman" w:cs="Times New Roman"/>
          <w:sz w:val="26"/>
          <w:szCs w:val="26"/>
        </w:rPr>
        <w:t>)</w:t>
      </w:r>
      <w:r w:rsidR="005B5A4B" w:rsidRPr="00A74AC9">
        <w:rPr>
          <w:rFonts w:ascii="Times New Roman" w:hAnsi="Times New Roman" w:cs="Times New Roman"/>
          <w:sz w:val="26"/>
          <w:szCs w:val="26"/>
        </w:rPr>
        <w:t>. Данный</w:t>
      </w:r>
      <w:r w:rsidRPr="00A74AC9">
        <w:rPr>
          <w:rFonts w:ascii="Times New Roman" w:hAnsi="Times New Roman" w:cs="Times New Roman"/>
          <w:sz w:val="26"/>
          <w:szCs w:val="26"/>
        </w:rPr>
        <w:t xml:space="preserve"> </w:t>
      </w:r>
      <w:r w:rsidR="005B5A4B" w:rsidRPr="00A74AC9">
        <w:rPr>
          <w:rFonts w:ascii="Times New Roman" w:hAnsi="Times New Roman" w:cs="Times New Roman"/>
          <w:sz w:val="26"/>
          <w:szCs w:val="26"/>
        </w:rPr>
        <w:t>способ возможен</w:t>
      </w:r>
      <w:r w:rsidRPr="00A74AC9">
        <w:rPr>
          <w:rFonts w:ascii="Times New Roman" w:hAnsi="Times New Roman" w:cs="Times New Roman"/>
          <w:sz w:val="26"/>
          <w:szCs w:val="26"/>
        </w:rPr>
        <w:t xml:space="preserve"> только при наличии достаточного количества </w:t>
      </w:r>
      <w:r w:rsidR="00D17670" w:rsidRPr="00A74AC9">
        <w:rPr>
          <w:rFonts w:ascii="Times New Roman" w:hAnsi="Times New Roman" w:cs="Times New Roman"/>
          <w:sz w:val="26"/>
          <w:szCs w:val="26"/>
        </w:rPr>
        <w:t xml:space="preserve">оставшихся </w:t>
      </w:r>
      <w:r w:rsidR="002400F4" w:rsidRPr="00A74AC9">
        <w:rPr>
          <w:rFonts w:ascii="Times New Roman" w:hAnsi="Times New Roman" w:cs="Times New Roman"/>
          <w:sz w:val="26"/>
          <w:szCs w:val="26"/>
        </w:rPr>
        <w:t xml:space="preserve">свободных </w:t>
      </w:r>
      <w:r w:rsidRPr="00A74AC9">
        <w:rPr>
          <w:rFonts w:ascii="Times New Roman" w:hAnsi="Times New Roman" w:cs="Times New Roman"/>
          <w:sz w:val="26"/>
          <w:szCs w:val="26"/>
        </w:rPr>
        <w:t>клеточек.</w:t>
      </w:r>
    </w:p>
    <w:p w:rsidR="00BC2F5D" w:rsidRDefault="00BC2F5D" w:rsidP="00DE08DF">
      <w:pPr>
        <w:spacing w:after="0" w:line="240" w:lineRule="auto"/>
        <w:contextualSpacing/>
        <w:jc w:val="both"/>
        <w:rPr>
          <w:rFonts w:ascii="Times New Roman" w:hAnsi="Times New Roman" w:cs="Times New Roman"/>
          <w:sz w:val="26"/>
          <w:szCs w:val="26"/>
        </w:rPr>
      </w:pPr>
    </w:p>
    <w:p w:rsidR="006F68BC" w:rsidRDefault="006F68BC" w:rsidP="00DE08DF">
      <w:pPr>
        <w:spacing w:after="0" w:line="240" w:lineRule="auto"/>
        <w:contextualSpacing/>
        <w:jc w:val="both"/>
        <w:rPr>
          <w:rFonts w:ascii="Times New Roman" w:hAnsi="Times New Roman" w:cs="Times New Roman"/>
          <w:sz w:val="26"/>
          <w:szCs w:val="26"/>
        </w:rPr>
      </w:pPr>
    </w:p>
    <w:p w:rsidR="006F68BC" w:rsidRDefault="006F68BC" w:rsidP="004D55A9">
      <w:pPr>
        <w:spacing w:before="240" w:line="240" w:lineRule="auto"/>
        <w:contextualSpacing/>
        <w:jc w:val="both"/>
        <w:rPr>
          <w:rFonts w:ascii="Times New Roman" w:hAnsi="Times New Roman" w:cs="Times New Roman"/>
          <w:sz w:val="26"/>
          <w:szCs w:val="26"/>
        </w:rPr>
      </w:pPr>
    </w:p>
    <w:p w:rsidR="00074E34" w:rsidRDefault="00074E34" w:rsidP="004D55A9">
      <w:pPr>
        <w:spacing w:before="240" w:line="240" w:lineRule="auto"/>
        <w:contextualSpacing/>
        <w:jc w:val="both"/>
        <w:rPr>
          <w:rFonts w:ascii="Times New Roman" w:hAnsi="Times New Roman" w:cs="Times New Roman"/>
          <w:sz w:val="26"/>
          <w:szCs w:val="26"/>
        </w:rPr>
      </w:pPr>
    </w:p>
    <w:p w:rsidR="006F68BC" w:rsidRDefault="006F68BC" w:rsidP="00407BCC">
      <w:pPr>
        <w:spacing w:before="240" w:line="240" w:lineRule="auto"/>
        <w:ind w:firstLine="0"/>
        <w:contextualSpacing/>
        <w:jc w:val="both"/>
        <w:rPr>
          <w:rFonts w:ascii="Times New Roman" w:hAnsi="Times New Roman" w:cs="Times New Roman"/>
          <w:sz w:val="26"/>
          <w:szCs w:val="26"/>
        </w:rPr>
      </w:pPr>
    </w:p>
    <w:p w:rsidR="00B47452" w:rsidRDefault="00D72225" w:rsidP="00C52D04">
      <w:pPr>
        <w:pStyle w:val="2"/>
      </w:pPr>
      <w:bookmarkStart w:id="9" w:name="_Toc24636389"/>
      <w:r w:rsidRPr="00251D45">
        <w:lastRenderedPageBreak/>
        <w:t xml:space="preserve">Заполнение бланка ответов </w:t>
      </w:r>
      <w:r w:rsidR="00C10502" w:rsidRPr="00251D45">
        <w:t>№ </w:t>
      </w:r>
      <w:r w:rsidRPr="00251D45">
        <w:t>1</w:t>
      </w:r>
      <w:bookmarkEnd w:id="9"/>
      <w:r w:rsidR="0082205C" w:rsidRPr="00251D45">
        <w:t xml:space="preserve"> </w:t>
      </w:r>
    </w:p>
    <w:tbl>
      <w:tblPr>
        <w:tblStyle w:val="ac"/>
        <w:tblW w:w="9355" w:type="dxa"/>
        <w:tblInd w:w="392" w:type="dxa"/>
        <w:tblLook w:val="04A0" w:firstRow="1" w:lastRow="0" w:firstColumn="1" w:lastColumn="0" w:noHBand="0" w:noVBand="1"/>
      </w:tblPr>
      <w:tblGrid>
        <w:gridCol w:w="9696"/>
      </w:tblGrid>
      <w:tr w:rsidR="00C52D04" w:rsidTr="00A74AC9">
        <w:tc>
          <w:tcPr>
            <w:tcW w:w="9355" w:type="dxa"/>
            <w:tcBorders>
              <w:top w:val="nil"/>
              <w:left w:val="nil"/>
              <w:bottom w:val="nil"/>
              <w:right w:val="nil"/>
            </w:tcBorders>
          </w:tcPr>
          <w:p w:rsidR="00C52D04" w:rsidRDefault="00C52D04" w:rsidP="00C52D04">
            <w:pPr>
              <w:ind w:firstLine="0"/>
            </w:pPr>
            <w:r w:rsidRPr="00D90642">
              <w:rPr>
                <w:noProof/>
              </w:rPr>
              <w:drawing>
                <wp:inline distT="0" distB="0" distL="0" distR="0" wp14:anchorId="6C65048E" wp14:editId="7A6CA1DC">
                  <wp:extent cx="5972175" cy="8124825"/>
                  <wp:effectExtent l="19050" t="19050" r="28575" b="28575"/>
                  <wp:docPr id="4" name="Рисунок 4" descr="C:\Users\vkarlova.TESTCENTER\Desktop\Бланки ЕГЭ полный комплект чб 2020 версия 1.0.1 - копия 1111-изображения\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karlova.TESTCENTER\Desktop\Бланки ЕГЭ полный комплект чб 2020 версия 1.0.1 - копия 1111-изображения\0002.jpg"/>
                          <pic:cNvPicPr>
                            <a:picLocks noChangeAspect="1" noChangeArrowheads="1"/>
                          </pic:cNvPicPr>
                        </pic:nvPicPr>
                        <pic:blipFill>
                          <a:blip r:embed="rId16" cstate="print"/>
                          <a:srcRect/>
                          <a:stretch>
                            <a:fillRect/>
                          </a:stretch>
                        </pic:blipFill>
                        <pic:spPr bwMode="auto">
                          <a:xfrm>
                            <a:off x="0" y="0"/>
                            <a:ext cx="5972806" cy="8125683"/>
                          </a:xfrm>
                          <a:prstGeom prst="rect">
                            <a:avLst/>
                          </a:prstGeom>
                          <a:noFill/>
                          <a:ln w="9525">
                            <a:solidFill>
                              <a:schemeClr val="tx1"/>
                            </a:solidFill>
                            <a:miter lim="800000"/>
                            <a:headEnd/>
                            <a:tailEnd/>
                          </a:ln>
                        </pic:spPr>
                      </pic:pic>
                    </a:graphicData>
                  </a:graphic>
                </wp:inline>
              </w:drawing>
            </w:r>
          </w:p>
        </w:tc>
      </w:tr>
    </w:tbl>
    <w:p w:rsidR="00563214" w:rsidRDefault="00563214" w:rsidP="00281484">
      <w:pPr>
        <w:widowControl w:val="0"/>
        <w:spacing w:after="0" w:line="240" w:lineRule="auto"/>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Рис. 7. Бланк ответов № 1</w:t>
      </w:r>
    </w:p>
    <w:p w:rsidR="002519B0" w:rsidRDefault="002519B0" w:rsidP="00281484">
      <w:pPr>
        <w:widowControl w:val="0"/>
        <w:spacing w:after="0" w:line="240" w:lineRule="auto"/>
        <w:jc w:val="center"/>
        <w:rPr>
          <w:rFonts w:ascii="Times New Roman" w:hAnsi="Times New Roman" w:cs="Times New Roman"/>
          <w:i/>
          <w:iCs/>
          <w:color w:val="000000"/>
          <w:sz w:val="26"/>
          <w:szCs w:val="26"/>
        </w:rPr>
      </w:pPr>
    </w:p>
    <w:p w:rsidR="00281484" w:rsidRPr="00C52D04" w:rsidRDefault="00281484" w:rsidP="00281484">
      <w:pPr>
        <w:widowControl w:val="0"/>
        <w:spacing w:after="0" w:line="240" w:lineRule="auto"/>
        <w:jc w:val="center"/>
        <w:rPr>
          <w:rFonts w:ascii="Times New Roman" w:hAnsi="Times New Roman" w:cs="Times New Roman"/>
          <w:i/>
          <w:iCs/>
          <w:color w:val="000000"/>
          <w:sz w:val="26"/>
          <w:szCs w:val="26"/>
        </w:rPr>
      </w:pPr>
    </w:p>
    <w:p w:rsidR="0082205C" w:rsidRPr="0078666E" w:rsidRDefault="00D72225" w:rsidP="0028148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Бланк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 xml:space="preserve">1 предназначен для записи </w:t>
      </w:r>
      <w:r w:rsidR="0082205C" w:rsidRPr="0078666E">
        <w:rPr>
          <w:rFonts w:ascii="Times New Roman" w:hAnsi="Times New Roman" w:cs="Times New Roman"/>
          <w:sz w:val="26"/>
          <w:szCs w:val="26"/>
        </w:rPr>
        <w:t>результатов выполнения заданий</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0082205C" w:rsidRPr="0078666E">
        <w:rPr>
          <w:rFonts w:ascii="Times New Roman" w:hAnsi="Times New Roman" w:cs="Times New Roman"/>
          <w:sz w:val="26"/>
          <w:szCs w:val="26"/>
        </w:rPr>
        <w:t xml:space="preserve">ратким ответом. </w:t>
      </w:r>
    </w:p>
    <w:p w:rsidR="0082235C"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верхней части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1</w:t>
      </w:r>
      <w:r w:rsidR="0082205C" w:rsidRPr="0078666E">
        <w:rPr>
          <w:rFonts w:ascii="Times New Roman" w:hAnsi="Times New Roman" w:cs="Times New Roman"/>
          <w:sz w:val="26"/>
          <w:szCs w:val="26"/>
        </w:rPr>
        <w:t xml:space="preserve"> и</w:t>
      </w:r>
      <w:r w:rsidRPr="0078666E">
        <w:rPr>
          <w:rFonts w:ascii="Times New Roman" w:hAnsi="Times New Roman" w:cs="Times New Roman"/>
          <w:sz w:val="26"/>
          <w:szCs w:val="26"/>
        </w:rPr>
        <w:t>нформация полей</w:t>
      </w:r>
      <w:r w:rsidR="004D55A9" w:rsidRPr="0078666E">
        <w:rPr>
          <w:rFonts w:ascii="Times New Roman" w:hAnsi="Times New Roman" w:cs="Times New Roman"/>
          <w:sz w:val="26"/>
          <w:szCs w:val="26"/>
        </w:rPr>
        <w:t xml:space="preserve"> </w:t>
      </w:r>
      <w:r w:rsidR="00381796">
        <w:rPr>
          <w:rFonts w:ascii="Times New Roman" w:hAnsi="Times New Roman" w:cs="Times New Roman"/>
          <w:sz w:val="26"/>
          <w:szCs w:val="26"/>
        </w:rPr>
        <w:t xml:space="preserve">«Код </w:t>
      </w:r>
      <w:r w:rsidRPr="0078666E">
        <w:rPr>
          <w:rFonts w:ascii="Times New Roman" w:hAnsi="Times New Roman" w:cs="Times New Roman"/>
          <w:sz w:val="26"/>
          <w:szCs w:val="26"/>
        </w:rPr>
        <w:t>региона</w:t>
      </w:r>
      <w:r w:rsidR="00381796">
        <w:rPr>
          <w:rFonts w:ascii="Times New Roman" w:hAnsi="Times New Roman" w:cs="Times New Roman"/>
          <w:sz w:val="26"/>
          <w:szCs w:val="26"/>
        </w:rPr>
        <w:t>»</w:t>
      </w:r>
      <w:r w:rsidRPr="0078666E">
        <w:rPr>
          <w:rFonts w:ascii="Times New Roman" w:hAnsi="Times New Roman" w:cs="Times New Roman"/>
          <w:sz w:val="26"/>
          <w:szCs w:val="26"/>
        </w:rPr>
        <w:t xml:space="preserve">, </w:t>
      </w:r>
      <w:r w:rsidR="00381796">
        <w:rPr>
          <w:rFonts w:ascii="Times New Roman" w:hAnsi="Times New Roman" w:cs="Times New Roman"/>
          <w:sz w:val="26"/>
          <w:szCs w:val="26"/>
        </w:rPr>
        <w:t>«Код</w:t>
      </w:r>
      <w:r w:rsidRPr="0078666E">
        <w:rPr>
          <w:rFonts w:ascii="Times New Roman" w:hAnsi="Times New Roman" w:cs="Times New Roman"/>
          <w:sz w:val="26"/>
          <w:szCs w:val="26"/>
        </w:rPr>
        <w:t xml:space="preserve"> предмета</w:t>
      </w:r>
      <w:r w:rsidR="00381796">
        <w:rPr>
          <w:rFonts w:ascii="Times New Roman" w:hAnsi="Times New Roman" w:cs="Times New Roman"/>
          <w:sz w:val="26"/>
          <w:szCs w:val="26"/>
        </w:rPr>
        <w:t>», «Название предмета»</w:t>
      </w:r>
      <w:r w:rsidRPr="0078666E">
        <w:rPr>
          <w:rFonts w:ascii="Times New Roman" w:hAnsi="Times New Roman" w:cs="Times New Roman"/>
          <w:sz w:val="26"/>
          <w:szCs w:val="26"/>
        </w:rPr>
        <w:t xml:space="preserve"> </w:t>
      </w:r>
      <w:r w:rsidR="00381796">
        <w:rPr>
          <w:rFonts w:ascii="Times New Roman" w:hAnsi="Times New Roman" w:cs="Times New Roman"/>
          <w:sz w:val="26"/>
          <w:szCs w:val="26"/>
        </w:rPr>
        <w:t>заполняется автоматически</w:t>
      </w:r>
      <w:r w:rsidRPr="0078666E">
        <w:rPr>
          <w:rFonts w:ascii="Times New Roman" w:hAnsi="Times New Roman" w:cs="Times New Roman"/>
          <w:sz w:val="26"/>
          <w:szCs w:val="26"/>
        </w:rPr>
        <w:t>.</w:t>
      </w:r>
      <w:r w:rsidR="005D3EED">
        <w:rPr>
          <w:rFonts w:ascii="Times New Roman" w:hAnsi="Times New Roman" w:cs="Times New Roman"/>
          <w:sz w:val="26"/>
          <w:szCs w:val="26"/>
        </w:rPr>
        <w:t xml:space="preserve"> </w:t>
      </w:r>
      <w:r w:rsidR="0082235C">
        <w:rPr>
          <w:rFonts w:ascii="Times New Roman" w:hAnsi="Times New Roman" w:cs="Times New Roman"/>
          <w:sz w:val="26"/>
          <w:szCs w:val="26"/>
        </w:rPr>
        <w:t>Служебное поле «Резерв-4» не заполняется.</w:t>
      </w:r>
      <w:r w:rsidR="00381796">
        <w:rPr>
          <w:rFonts w:ascii="Times New Roman" w:hAnsi="Times New Roman" w:cs="Times New Roman"/>
          <w:sz w:val="26"/>
          <w:szCs w:val="26"/>
        </w:rPr>
        <w:t xml:space="preserve"> </w:t>
      </w:r>
    </w:p>
    <w:p w:rsidR="00B5546F" w:rsidRDefault="00002CC4" w:rsidP="00DE08DF">
      <w:pPr>
        <w:spacing w:after="0" w:line="240" w:lineRule="auto"/>
        <w:contextualSpacing/>
        <w:jc w:val="both"/>
        <w:rPr>
          <w:rFonts w:ascii="Times New Roman" w:hAnsi="Times New Roman" w:cs="Times New Roman"/>
          <w:i/>
          <w:sz w:val="26"/>
          <w:szCs w:val="26"/>
        </w:rPr>
      </w:pPr>
      <w:r w:rsidRPr="002E649E">
        <w:rPr>
          <w:rFonts w:ascii="Times New Roman" w:hAnsi="Times New Roman" w:cs="Times New Roman"/>
          <w:i/>
          <w:sz w:val="26"/>
          <w:szCs w:val="26"/>
        </w:rPr>
        <w:t>(При проведении ЕГЭ в ППЭ с использованием ЭМ на бумажных носителях пол</w:t>
      </w:r>
      <w:r>
        <w:rPr>
          <w:rFonts w:ascii="Times New Roman" w:hAnsi="Times New Roman" w:cs="Times New Roman"/>
          <w:i/>
          <w:sz w:val="26"/>
          <w:szCs w:val="26"/>
        </w:rPr>
        <w:t>е</w:t>
      </w:r>
      <w:r w:rsidRPr="002E649E">
        <w:rPr>
          <w:rFonts w:ascii="Times New Roman" w:hAnsi="Times New Roman" w:cs="Times New Roman"/>
          <w:i/>
          <w:sz w:val="26"/>
          <w:szCs w:val="26"/>
        </w:rPr>
        <w:t xml:space="preserve"> «Код региона»</w:t>
      </w:r>
      <w:r w:rsidR="001163CB">
        <w:rPr>
          <w:rFonts w:ascii="Times New Roman" w:hAnsi="Times New Roman" w:cs="Times New Roman"/>
          <w:i/>
          <w:sz w:val="26"/>
          <w:szCs w:val="26"/>
        </w:rPr>
        <w:t xml:space="preserve"> заполняется участником экзамена.</w:t>
      </w:r>
      <w:r>
        <w:rPr>
          <w:rFonts w:ascii="Times New Roman" w:hAnsi="Times New Roman" w:cs="Times New Roman"/>
          <w:i/>
          <w:sz w:val="26"/>
          <w:szCs w:val="26"/>
        </w:rPr>
        <w:t xml:space="preserve"> </w:t>
      </w:r>
      <w:r w:rsidR="001163CB">
        <w:rPr>
          <w:rFonts w:ascii="Times New Roman" w:hAnsi="Times New Roman" w:cs="Times New Roman"/>
          <w:i/>
          <w:sz w:val="26"/>
          <w:szCs w:val="26"/>
        </w:rPr>
        <w:t>Автоматически</w:t>
      </w:r>
      <w:r w:rsidRPr="009E61E4">
        <w:rPr>
          <w:rFonts w:ascii="Times New Roman" w:hAnsi="Times New Roman" w:cs="Times New Roman"/>
          <w:i/>
          <w:sz w:val="26"/>
          <w:szCs w:val="26"/>
        </w:rPr>
        <w:t xml:space="preserve"> заполняются </w:t>
      </w:r>
      <w:r>
        <w:rPr>
          <w:rFonts w:ascii="Times New Roman" w:hAnsi="Times New Roman" w:cs="Times New Roman"/>
          <w:i/>
          <w:sz w:val="26"/>
          <w:szCs w:val="26"/>
        </w:rPr>
        <w:t xml:space="preserve">только </w:t>
      </w:r>
      <w:r w:rsidRPr="009E61E4">
        <w:rPr>
          <w:rFonts w:ascii="Times New Roman" w:hAnsi="Times New Roman" w:cs="Times New Roman"/>
          <w:i/>
          <w:sz w:val="26"/>
          <w:szCs w:val="26"/>
        </w:rPr>
        <w:t xml:space="preserve">поля </w:t>
      </w:r>
      <w:r w:rsidRPr="006E4E76">
        <w:rPr>
          <w:rFonts w:ascii="Times New Roman" w:hAnsi="Times New Roman" w:cs="Times New Roman"/>
          <w:i/>
          <w:sz w:val="26"/>
          <w:szCs w:val="26"/>
        </w:rPr>
        <w:t>«Код предмета», «</w:t>
      </w:r>
      <w:r>
        <w:rPr>
          <w:rFonts w:ascii="Times New Roman" w:hAnsi="Times New Roman" w:cs="Times New Roman"/>
          <w:i/>
          <w:sz w:val="26"/>
          <w:szCs w:val="26"/>
        </w:rPr>
        <w:t>Н</w:t>
      </w:r>
      <w:r w:rsidRPr="006E4E76">
        <w:rPr>
          <w:rFonts w:ascii="Times New Roman" w:hAnsi="Times New Roman" w:cs="Times New Roman"/>
          <w:i/>
          <w:sz w:val="26"/>
          <w:szCs w:val="26"/>
        </w:rPr>
        <w:t>азвание предмета», «Дата проведения ЕГЭ»</w:t>
      </w:r>
      <w:r w:rsidR="00B5546F">
        <w:rPr>
          <w:rFonts w:ascii="Times New Roman" w:hAnsi="Times New Roman" w:cs="Times New Roman"/>
          <w:i/>
          <w:sz w:val="26"/>
          <w:szCs w:val="26"/>
        </w:rPr>
        <w:t xml:space="preserve">). </w:t>
      </w:r>
    </w:p>
    <w:p w:rsidR="001012E3" w:rsidRDefault="00381796"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Участник </w:t>
      </w:r>
      <w:r w:rsidR="00033F70">
        <w:rPr>
          <w:rFonts w:ascii="Times New Roman" w:hAnsi="Times New Roman" w:cs="Times New Roman"/>
          <w:sz w:val="26"/>
          <w:szCs w:val="26"/>
        </w:rPr>
        <w:t xml:space="preserve">экзамена </w:t>
      </w:r>
      <w:r>
        <w:rPr>
          <w:rFonts w:ascii="Times New Roman" w:hAnsi="Times New Roman" w:cs="Times New Roman"/>
          <w:sz w:val="26"/>
          <w:szCs w:val="26"/>
        </w:rPr>
        <w:t>ставит сво</w:t>
      </w:r>
      <w:r w:rsidR="00D03025">
        <w:rPr>
          <w:rFonts w:ascii="Times New Roman" w:hAnsi="Times New Roman" w:cs="Times New Roman"/>
          <w:sz w:val="26"/>
          <w:szCs w:val="26"/>
        </w:rPr>
        <w:t>ю подпись строго внутри окошка.</w:t>
      </w:r>
    </w:p>
    <w:p w:rsidR="002519B0" w:rsidRDefault="002519B0" w:rsidP="00DE08DF">
      <w:pPr>
        <w:spacing w:after="0" w:line="240" w:lineRule="auto"/>
        <w:contextualSpacing/>
        <w:jc w:val="both"/>
        <w:rPr>
          <w:rFonts w:ascii="Times New Roman" w:hAnsi="Times New Roman" w:cs="Times New Roman"/>
          <w:sz w:val="26"/>
          <w:szCs w:val="26"/>
        </w:rPr>
      </w:pPr>
    </w:p>
    <w:p w:rsidR="00137A9C" w:rsidRDefault="00137A9C" w:rsidP="00DE08DF">
      <w:pPr>
        <w:spacing w:after="0" w:line="240" w:lineRule="auto"/>
        <w:contextualSpacing/>
        <w:jc w:val="both"/>
        <w:rPr>
          <w:rFonts w:ascii="Times New Roman" w:hAnsi="Times New Roman" w:cs="Times New Roman"/>
          <w:sz w:val="26"/>
          <w:szCs w:val="26"/>
        </w:rPr>
      </w:pPr>
    </w:p>
    <w:tbl>
      <w:tblPr>
        <w:tblStyle w:val="ac"/>
        <w:tblW w:w="951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36"/>
      </w:tblGrid>
      <w:tr w:rsidR="002519B0" w:rsidTr="00A74AC9">
        <w:tc>
          <w:tcPr>
            <w:tcW w:w="9516" w:type="dxa"/>
          </w:tcPr>
          <w:p w:rsidR="002519B0" w:rsidRDefault="002519B0" w:rsidP="00DE08DF">
            <w:pPr>
              <w:spacing w:after="0" w:line="240" w:lineRule="auto"/>
              <w:ind w:firstLine="0"/>
              <w:contextualSpacing/>
              <w:jc w:val="both"/>
              <w:rPr>
                <w:rFonts w:ascii="Times New Roman" w:hAnsi="Times New Roman" w:cs="Times New Roman"/>
                <w:sz w:val="26"/>
                <w:szCs w:val="26"/>
              </w:rPr>
            </w:pPr>
            <w:r w:rsidRPr="00B5546F">
              <w:rPr>
                <w:noProof/>
              </w:rPr>
              <w:drawing>
                <wp:inline distT="0" distB="0" distL="0" distR="0" wp14:anchorId="65A59A26" wp14:editId="1D178909">
                  <wp:extent cx="6324600" cy="5075890"/>
                  <wp:effectExtent l="19050" t="19050" r="19050" b="10795"/>
                  <wp:docPr id="31" name="Рисунок 22" descr="C:\Users\vkarlova.TESTCENTER\AppData\Local\Microsoft\Windows\Temporary Internet Files\Content.Word\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vkarlova.TESTCENTER\AppData\Local\Microsoft\Windows\Temporary Internet Files\Content.Word\0002.jpg"/>
                          <pic:cNvPicPr>
                            <a:picLocks noChangeAspect="1" noChangeArrowheads="1"/>
                          </pic:cNvPicPr>
                        </pic:nvPicPr>
                        <pic:blipFill>
                          <a:blip r:embed="rId17" cstate="print"/>
                          <a:srcRect/>
                          <a:stretch>
                            <a:fillRect/>
                          </a:stretch>
                        </pic:blipFill>
                        <pic:spPr bwMode="auto">
                          <a:xfrm>
                            <a:off x="0" y="0"/>
                            <a:ext cx="6341395" cy="5089369"/>
                          </a:xfrm>
                          <a:prstGeom prst="rect">
                            <a:avLst/>
                          </a:prstGeom>
                          <a:noFill/>
                          <a:ln w="9525">
                            <a:solidFill>
                              <a:schemeClr val="tx1"/>
                            </a:solidFill>
                            <a:miter lim="800000"/>
                            <a:headEnd/>
                            <a:tailEnd/>
                          </a:ln>
                        </pic:spPr>
                      </pic:pic>
                    </a:graphicData>
                  </a:graphic>
                </wp:inline>
              </w:drawing>
            </w:r>
          </w:p>
        </w:tc>
      </w:tr>
    </w:tbl>
    <w:p w:rsidR="00133756" w:rsidRPr="002519B0" w:rsidRDefault="00133756" w:rsidP="002519B0">
      <w:pPr>
        <w:spacing w:before="240" w:line="240" w:lineRule="auto"/>
        <w:ind w:firstLine="0"/>
        <w:contextualSpacing/>
        <w:jc w:val="both"/>
        <w:rPr>
          <w:rFonts w:ascii="Times New Roman" w:hAnsi="Times New Roman" w:cs="Times New Roman"/>
          <w:sz w:val="26"/>
          <w:szCs w:val="26"/>
        </w:rPr>
      </w:pPr>
    </w:p>
    <w:p w:rsidR="00D72225" w:rsidRDefault="00D72225" w:rsidP="00137A9C">
      <w:pPr>
        <w:widowControl w:val="0"/>
        <w:spacing w:after="0" w:line="240" w:lineRule="auto"/>
        <w:ind w:firstLine="0"/>
        <w:jc w:val="center"/>
        <w:rPr>
          <w:rFonts w:ascii="Times New Roman" w:hAnsi="Times New Roman" w:cs="Times New Roman"/>
          <w:i/>
          <w:iCs/>
          <w:color w:val="000000"/>
          <w:sz w:val="26"/>
          <w:szCs w:val="26"/>
        </w:rPr>
      </w:pPr>
      <w:r w:rsidRPr="000648C7">
        <w:rPr>
          <w:rFonts w:ascii="Times New Roman" w:hAnsi="Times New Roman" w:cs="Times New Roman"/>
          <w:i/>
          <w:iCs/>
          <w:color w:val="000000"/>
          <w:sz w:val="26"/>
          <w:szCs w:val="26"/>
        </w:rPr>
        <w:t xml:space="preserve">Рис. </w:t>
      </w:r>
      <w:r w:rsidR="000F68D0" w:rsidRPr="000648C7">
        <w:rPr>
          <w:rFonts w:ascii="Times New Roman" w:hAnsi="Times New Roman" w:cs="Times New Roman"/>
          <w:i/>
          <w:iCs/>
          <w:color w:val="000000"/>
          <w:sz w:val="26"/>
          <w:szCs w:val="26"/>
        </w:rPr>
        <w:t>8</w:t>
      </w:r>
      <w:r w:rsidRPr="000648C7">
        <w:rPr>
          <w:rFonts w:ascii="Times New Roman" w:hAnsi="Times New Roman" w:cs="Times New Roman"/>
          <w:i/>
          <w:iCs/>
          <w:color w:val="000000"/>
          <w:sz w:val="26"/>
          <w:szCs w:val="26"/>
        </w:rPr>
        <w:t>. Область для записи ответов</w:t>
      </w:r>
      <w:r w:rsidR="004D55A9" w:rsidRPr="000648C7">
        <w:rPr>
          <w:rFonts w:ascii="Times New Roman" w:hAnsi="Times New Roman" w:cs="Times New Roman"/>
          <w:i/>
          <w:iCs/>
          <w:color w:val="000000"/>
          <w:sz w:val="26"/>
          <w:szCs w:val="26"/>
        </w:rPr>
        <w:t xml:space="preserve"> на з</w:t>
      </w:r>
      <w:r w:rsidRPr="000648C7">
        <w:rPr>
          <w:rFonts w:ascii="Times New Roman" w:hAnsi="Times New Roman" w:cs="Times New Roman"/>
          <w:i/>
          <w:iCs/>
          <w:color w:val="000000"/>
          <w:sz w:val="26"/>
          <w:szCs w:val="26"/>
        </w:rPr>
        <w:t>адания</w:t>
      </w:r>
      <w:r w:rsidR="004D55A9" w:rsidRPr="000648C7">
        <w:rPr>
          <w:rFonts w:ascii="Times New Roman" w:hAnsi="Times New Roman" w:cs="Times New Roman"/>
          <w:i/>
          <w:iCs/>
          <w:color w:val="000000"/>
          <w:sz w:val="26"/>
          <w:szCs w:val="26"/>
        </w:rPr>
        <w:t xml:space="preserve"> с к</w:t>
      </w:r>
      <w:r w:rsidRPr="000648C7">
        <w:rPr>
          <w:rFonts w:ascii="Times New Roman" w:hAnsi="Times New Roman" w:cs="Times New Roman"/>
          <w:i/>
          <w:iCs/>
          <w:color w:val="000000"/>
          <w:sz w:val="26"/>
          <w:szCs w:val="26"/>
        </w:rPr>
        <w:t>ратким ответом</w:t>
      </w:r>
    </w:p>
    <w:p w:rsidR="00137A9C" w:rsidRPr="000648C7" w:rsidRDefault="00137A9C" w:rsidP="00A74AC9">
      <w:pPr>
        <w:widowControl w:val="0"/>
        <w:spacing w:after="0" w:line="240" w:lineRule="auto"/>
        <w:ind w:firstLine="0"/>
        <w:rPr>
          <w:rFonts w:ascii="Times New Roman" w:hAnsi="Times New Roman" w:cs="Times New Roman"/>
          <w:i/>
          <w:iCs/>
          <w:color w:val="000000"/>
          <w:sz w:val="26"/>
          <w:szCs w:val="26"/>
        </w:rPr>
      </w:pPr>
    </w:p>
    <w:p w:rsidR="00D72225" w:rsidRPr="0078666E" w:rsidRDefault="00CE37E4" w:rsidP="00137A9C">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средней части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 xml:space="preserve">1 (рис. </w:t>
      </w:r>
      <w:r w:rsidR="000F68D0">
        <w:rPr>
          <w:rFonts w:ascii="Times New Roman" w:hAnsi="Times New Roman" w:cs="Times New Roman"/>
          <w:sz w:val="26"/>
          <w:szCs w:val="26"/>
        </w:rPr>
        <w:t>8</w:t>
      </w:r>
      <w:r w:rsidRPr="0078666E">
        <w:rPr>
          <w:rFonts w:ascii="Times New Roman" w:hAnsi="Times New Roman" w:cs="Times New Roman"/>
          <w:sz w:val="26"/>
          <w:szCs w:val="26"/>
        </w:rPr>
        <w:t>) к</w:t>
      </w:r>
      <w:r w:rsidR="00D72225" w:rsidRPr="0078666E">
        <w:rPr>
          <w:rFonts w:ascii="Times New Roman" w:hAnsi="Times New Roman" w:cs="Times New Roman"/>
          <w:sz w:val="26"/>
          <w:szCs w:val="26"/>
        </w:rPr>
        <w:t>раткий ответ записывается справа</w:t>
      </w:r>
      <w:r w:rsidR="004D55A9" w:rsidRPr="0078666E">
        <w:rPr>
          <w:rFonts w:ascii="Times New Roman" w:hAnsi="Times New Roman" w:cs="Times New Roman"/>
          <w:sz w:val="26"/>
          <w:szCs w:val="26"/>
        </w:rPr>
        <w:t xml:space="preserve"> от</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н</w:t>
      </w:r>
      <w:r w:rsidR="00D72225" w:rsidRPr="0078666E">
        <w:rPr>
          <w:rFonts w:ascii="Times New Roman" w:hAnsi="Times New Roman" w:cs="Times New Roman"/>
          <w:sz w:val="26"/>
          <w:szCs w:val="26"/>
        </w:rPr>
        <w:t>омера задания</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00D72225" w:rsidRPr="0078666E">
        <w:rPr>
          <w:rFonts w:ascii="Times New Roman" w:hAnsi="Times New Roman" w:cs="Times New Roman"/>
          <w:sz w:val="26"/>
          <w:szCs w:val="26"/>
        </w:rPr>
        <w:t>бласти ответов</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н</w:t>
      </w:r>
      <w:r w:rsidR="00D72225" w:rsidRPr="0078666E">
        <w:rPr>
          <w:rFonts w:ascii="Times New Roman" w:hAnsi="Times New Roman" w:cs="Times New Roman"/>
          <w:sz w:val="26"/>
          <w:szCs w:val="26"/>
        </w:rPr>
        <w:t>азванием «Результаты выполнения заданий</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001115DF" w:rsidRPr="0078666E">
        <w:rPr>
          <w:rFonts w:ascii="Times New Roman" w:hAnsi="Times New Roman" w:cs="Times New Roman"/>
          <w:sz w:val="26"/>
          <w:szCs w:val="26"/>
        </w:rPr>
        <w:t>ратким ответом</w:t>
      </w:r>
      <w:r w:rsidR="00D72225" w:rsidRPr="0078666E">
        <w:rPr>
          <w:rFonts w:ascii="Times New Roman" w:hAnsi="Times New Roman" w:cs="Times New Roman"/>
          <w:sz w:val="26"/>
          <w:szCs w:val="26"/>
        </w:rPr>
        <w:t>»</w:t>
      </w:r>
      <w:r w:rsidR="00655F59">
        <w:rPr>
          <w:rFonts w:ascii="Times New Roman" w:hAnsi="Times New Roman" w:cs="Times New Roman"/>
          <w:sz w:val="26"/>
          <w:szCs w:val="26"/>
        </w:rPr>
        <w:t>,</w:t>
      </w:r>
      <w:r w:rsidR="004319AD">
        <w:rPr>
          <w:rFonts w:ascii="Times New Roman" w:hAnsi="Times New Roman" w:cs="Times New Roman"/>
          <w:sz w:val="26"/>
          <w:szCs w:val="26"/>
        </w:rPr>
        <w:t xml:space="preserve"> </w:t>
      </w:r>
      <w:r w:rsidR="00DE08DF">
        <w:rPr>
          <w:rFonts w:ascii="Times New Roman" w:hAnsi="Times New Roman" w:cs="Times New Roman"/>
          <w:sz w:val="26"/>
          <w:szCs w:val="26"/>
        </w:rPr>
        <w:t xml:space="preserve"> </w:t>
      </w:r>
      <w:r w:rsidR="00D86773" w:rsidRPr="00DE08DF">
        <w:rPr>
          <w:rFonts w:ascii="Times New Roman" w:hAnsi="Times New Roman" w:cs="Times New Roman"/>
          <w:b/>
          <w:sz w:val="26"/>
          <w:szCs w:val="26"/>
        </w:rPr>
        <w:t>начиная с первой позиции</w:t>
      </w:r>
      <w:r w:rsidR="00BD332D">
        <w:rPr>
          <w:rFonts w:ascii="Times New Roman" w:hAnsi="Times New Roman" w:cs="Times New Roman"/>
          <w:b/>
          <w:sz w:val="26"/>
          <w:szCs w:val="26"/>
        </w:rPr>
        <w:t xml:space="preserve"> (клеточки)</w:t>
      </w:r>
      <w:r w:rsidR="00D72225" w:rsidRPr="0078666E">
        <w:rPr>
          <w:rFonts w:ascii="Times New Roman" w:hAnsi="Times New Roman" w:cs="Times New Roman"/>
          <w:sz w:val="26"/>
          <w:szCs w:val="26"/>
        </w:rPr>
        <w:t xml:space="preserve">. </w:t>
      </w:r>
    </w:p>
    <w:p w:rsidR="00D72225" w:rsidRPr="0078666E"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lastRenderedPageBreak/>
        <w:t>Ответ</w:t>
      </w:r>
      <w:r w:rsidR="004D55A9" w:rsidRPr="0078666E">
        <w:rPr>
          <w:rFonts w:ascii="Times New Roman" w:hAnsi="Times New Roman" w:cs="Times New Roman"/>
          <w:sz w:val="26"/>
          <w:szCs w:val="26"/>
        </w:rPr>
        <w:t xml:space="preserve"> на</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адание</w:t>
      </w:r>
      <w:r w:rsidR="004D55A9" w:rsidRPr="0078666E">
        <w:rPr>
          <w:rFonts w:ascii="Times New Roman" w:hAnsi="Times New Roman" w:cs="Times New Roman"/>
          <w:sz w:val="26"/>
          <w:szCs w:val="26"/>
        </w:rPr>
        <w:t xml:space="preserve"> с</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ратким ответ</w:t>
      </w:r>
      <w:r w:rsidR="00CE37E4" w:rsidRPr="0078666E">
        <w:rPr>
          <w:rFonts w:ascii="Times New Roman" w:hAnsi="Times New Roman" w:cs="Times New Roman"/>
          <w:sz w:val="26"/>
          <w:szCs w:val="26"/>
        </w:rPr>
        <w:t>ом нужно записать</w:t>
      </w:r>
      <w:r w:rsidR="004D55A9" w:rsidRPr="0078666E">
        <w:rPr>
          <w:rFonts w:ascii="Times New Roman" w:hAnsi="Times New Roman" w:cs="Times New Roman"/>
          <w:sz w:val="26"/>
          <w:szCs w:val="26"/>
        </w:rPr>
        <w:t xml:space="preserve"> в</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00CE37E4" w:rsidRPr="0078666E">
        <w:rPr>
          <w:rFonts w:ascii="Times New Roman" w:hAnsi="Times New Roman" w:cs="Times New Roman"/>
          <w:sz w:val="26"/>
          <w:szCs w:val="26"/>
        </w:rPr>
        <w:t>акой форме</w:t>
      </w:r>
      <w:r w:rsidR="00B84DE4" w:rsidRPr="0078666E">
        <w:rPr>
          <w:rFonts w:ascii="Times New Roman" w:hAnsi="Times New Roman" w:cs="Times New Roman"/>
          <w:sz w:val="26"/>
          <w:szCs w:val="26"/>
        </w:rPr>
        <w:t>,</w:t>
      </w:r>
      <w:r w:rsidR="004D55A9" w:rsidRPr="0078666E">
        <w:rPr>
          <w:rFonts w:ascii="Times New Roman" w:hAnsi="Times New Roman" w:cs="Times New Roman"/>
          <w:sz w:val="26"/>
          <w:szCs w:val="26"/>
        </w:rPr>
        <w:t xml:space="preserve"> в</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отор</w:t>
      </w:r>
      <w:r w:rsidR="00CE37E4" w:rsidRPr="0078666E">
        <w:rPr>
          <w:rFonts w:ascii="Times New Roman" w:hAnsi="Times New Roman" w:cs="Times New Roman"/>
          <w:sz w:val="26"/>
          <w:szCs w:val="26"/>
        </w:rPr>
        <w:t>ой</w:t>
      </w:r>
      <w:r w:rsidRPr="0078666E">
        <w:rPr>
          <w:rFonts w:ascii="Times New Roman" w:hAnsi="Times New Roman" w:cs="Times New Roman"/>
          <w:sz w:val="26"/>
          <w:szCs w:val="26"/>
        </w:rPr>
        <w:t xml:space="preserve"> требуется</w:t>
      </w:r>
      <w:r w:rsidR="004D55A9" w:rsidRPr="0078666E">
        <w:rPr>
          <w:rFonts w:ascii="Times New Roman" w:hAnsi="Times New Roman" w:cs="Times New Roman"/>
          <w:sz w:val="26"/>
          <w:szCs w:val="26"/>
        </w:rPr>
        <w:t xml:space="preserve"> в</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и</w:t>
      </w:r>
      <w:r w:rsidRPr="0078666E">
        <w:rPr>
          <w:rFonts w:ascii="Times New Roman" w:hAnsi="Times New Roman" w:cs="Times New Roman"/>
          <w:sz w:val="26"/>
          <w:szCs w:val="26"/>
        </w:rPr>
        <w:t>нструкции</w:t>
      </w:r>
      <w:r w:rsidR="004D55A9" w:rsidRPr="0078666E">
        <w:rPr>
          <w:rFonts w:ascii="Times New Roman" w:hAnsi="Times New Roman" w:cs="Times New Roman"/>
          <w:sz w:val="26"/>
          <w:szCs w:val="26"/>
        </w:rPr>
        <w:t xml:space="preserve"> к</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д</w:t>
      </w:r>
      <w:r w:rsidRPr="0078666E">
        <w:rPr>
          <w:rFonts w:ascii="Times New Roman" w:hAnsi="Times New Roman" w:cs="Times New Roman"/>
          <w:sz w:val="26"/>
          <w:szCs w:val="26"/>
        </w:rPr>
        <w:t>анному заданию</w:t>
      </w:r>
      <w:r w:rsidR="00B10367">
        <w:rPr>
          <w:rFonts w:ascii="Times New Roman" w:hAnsi="Times New Roman" w:cs="Times New Roman"/>
          <w:sz w:val="26"/>
          <w:szCs w:val="26"/>
        </w:rPr>
        <w:t xml:space="preserve"> (или группе заданий)</w:t>
      </w:r>
      <w:r w:rsidRPr="0078666E">
        <w:rPr>
          <w:rFonts w:ascii="Times New Roman" w:hAnsi="Times New Roman" w:cs="Times New Roman"/>
          <w:sz w:val="26"/>
          <w:szCs w:val="26"/>
        </w:rPr>
        <w:t>, размещенной</w:t>
      </w:r>
      <w:r w:rsidR="004D55A9" w:rsidRPr="0078666E">
        <w:rPr>
          <w:rFonts w:ascii="Times New Roman" w:hAnsi="Times New Roman" w:cs="Times New Roman"/>
          <w:sz w:val="26"/>
          <w:szCs w:val="26"/>
        </w:rPr>
        <w:t xml:space="preserve"> в</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 xml:space="preserve">ИМ перед </w:t>
      </w:r>
      <w:r w:rsidR="00CE37E4" w:rsidRPr="0078666E">
        <w:rPr>
          <w:rFonts w:ascii="Times New Roman" w:hAnsi="Times New Roman" w:cs="Times New Roman"/>
          <w:sz w:val="26"/>
          <w:szCs w:val="26"/>
        </w:rPr>
        <w:t>соответствующим</w:t>
      </w:r>
      <w:r w:rsidRPr="0078666E">
        <w:rPr>
          <w:rFonts w:ascii="Times New Roman" w:hAnsi="Times New Roman" w:cs="Times New Roman"/>
          <w:sz w:val="26"/>
          <w:szCs w:val="26"/>
        </w:rPr>
        <w:t xml:space="preserve"> заданием или группой заданий.</w:t>
      </w:r>
    </w:p>
    <w:p w:rsidR="00D72225" w:rsidRPr="0078666E"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Не разрешается использовать при записи ответа</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адания</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 xml:space="preserve">ратким ответом </w:t>
      </w:r>
      <w:r w:rsidR="00247E32" w:rsidRPr="0078666E">
        <w:rPr>
          <w:rFonts w:ascii="Times New Roman" w:hAnsi="Times New Roman" w:cs="Times New Roman"/>
          <w:sz w:val="26"/>
          <w:szCs w:val="26"/>
        </w:rPr>
        <w:t>никаки</w:t>
      </w:r>
      <w:r w:rsidR="00247E32">
        <w:rPr>
          <w:rFonts w:ascii="Times New Roman" w:hAnsi="Times New Roman" w:cs="Times New Roman"/>
          <w:sz w:val="26"/>
          <w:szCs w:val="26"/>
        </w:rPr>
        <w:t>е</w:t>
      </w:r>
      <w:r w:rsidR="00247E32" w:rsidRPr="0078666E">
        <w:rPr>
          <w:rFonts w:ascii="Times New Roman" w:hAnsi="Times New Roman" w:cs="Times New Roman"/>
          <w:sz w:val="26"/>
          <w:szCs w:val="26"/>
        </w:rPr>
        <w:t xml:space="preserve"> ины</w:t>
      </w:r>
      <w:r w:rsidR="00247E32">
        <w:rPr>
          <w:rFonts w:ascii="Times New Roman" w:hAnsi="Times New Roman" w:cs="Times New Roman"/>
          <w:sz w:val="26"/>
          <w:szCs w:val="26"/>
        </w:rPr>
        <w:t>е</w:t>
      </w:r>
      <w:r w:rsidR="00247E32" w:rsidRPr="0078666E">
        <w:rPr>
          <w:rFonts w:ascii="Times New Roman" w:hAnsi="Times New Roman" w:cs="Times New Roman"/>
          <w:sz w:val="26"/>
          <w:szCs w:val="26"/>
        </w:rPr>
        <w:t xml:space="preserve"> символ</w:t>
      </w:r>
      <w:r w:rsidR="00247E32">
        <w:rPr>
          <w:rFonts w:ascii="Times New Roman" w:hAnsi="Times New Roman" w:cs="Times New Roman"/>
          <w:sz w:val="26"/>
          <w:szCs w:val="26"/>
        </w:rPr>
        <w:t>ы</w:t>
      </w:r>
      <w:r w:rsidRPr="0078666E">
        <w:rPr>
          <w:rFonts w:ascii="Times New Roman" w:hAnsi="Times New Roman" w:cs="Times New Roman"/>
          <w:sz w:val="26"/>
          <w:szCs w:val="26"/>
        </w:rPr>
        <w:t>, кроме символов кириллицы, латиницы, арабских цифр, запятой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 xml:space="preserve">нака </w:t>
      </w:r>
      <w:r w:rsidR="00FC577B" w:rsidRPr="0078666E">
        <w:rPr>
          <w:rFonts w:ascii="Times New Roman" w:hAnsi="Times New Roman" w:cs="Times New Roman"/>
          <w:sz w:val="26"/>
          <w:szCs w:val="26"/>
        </w:rPr>
        <w:t>«</w:t>
      </w:r>
      <w:r w:rsidRPr="0078666E">
        <w:rPr>
          <w:rFonts w:ascii="Times New Roman" w:hAnsi="Times New Roman" w:cs="Times New Roman"/>
          <w:sz w:val="26"/>
          <w:szCs w:val="26"/>
        </w:rPr>
        <w:t>дефис</w:t>
      </w:r>
      <w:r w:rsidR="00FC577B" w:rsidRPr="0078666E">
        <w:rPr>
          <w:rFonts w:ascii="Times New Roman" w:hAnsi="Times New Roman" w:cs="Times New Roman"/>
          <w:sz w:val="26"/>
          <w:szCs w:val="26"/>
        </w:rPr>
        <w:t>»</w:t>
      </w:r>
      <w:r w:rsidRPr="0078666E">
        <w:rPr>
          <w:rFonts w:ascii="Times New Roman" w:hAnsi="Times New Roman" w:cs="Times New Roman"/>
          <w:sz w:val="26"/>
          <w:szCs w:val="26"/>
        </w:rPr>
        <w:t xml:space="preserve"> (</w:t>
      </w:r>
      <w:r w:rsidR="00FC577B" w:rsidRPr="0078666E">
        <w:rPr>
          <w:rFonts w:ascii="Times New Roman" w:hAnsi="Times New Roman" w:cs="Times New Roman"/>
          <w:sz w:val="26"/>
          <w:szCs w:val="26"/>
        </w:rPr>
        <w:t>«</w:t>
      </w:r>
      <w:r w:rsidRPr="0078666E">
        <w:rPr>
          <w:rFonts w:ascii="Times New Roman" w:hAnsi="Times New Roman" w:cs="Times New Roman"/>
          <w:sz w:val="26"/>
          <w:szCs w:val="26"/>
        </w:rPr>
        <w:t>минус</w:t>
      </w:r>
      <w:r w:rsidR="00FC577B" w:rsidRPr="0078666E">
        <w:rPr>
          <w:rFonts w:ascii="Times New Roman" w:hAnsi="Times New Roman" w:cs="Times New Roman"/>
          <w:sz w:val="26"/>
          <w:szCs w:val="26"/>
        </w:rPr>
        <w:t>»</w:t>
      </w:r>
      <w:r w:rsidRPr="0078666E">
        <w:rPr>
          <w:rFonts w:ascii="Times New Roman" w:hAnsi="Times New Roman" w:cs="Times New Roman"/>
          <w:sz w:val="26"/>
          <w:szCs w:val="26"/>
        </w:rPr>
        <w:t>)</w:t>
      </w:r>
      <w:r w:rsidR="00DD6FD9">
        <w:rPr>
          <w:rFonts w:ascii="Times New Roman" w:hAnsi="Times New Roman" w:cs="Times New Roman"/>
          <w:sz w:val="26"/>
          <w:szCs w:val="26"/>
        </w:rPr>
        <w:t>,</w:t>
      </w:r>
      <w:r w:rsidR="00C94E2C" w:rsidRPr="00C94E2C">
        <w:rPr>
          <w:rFonts w:ascii="Times New Roman" w:hAnsi="Times New Roman" w:cs="Times New Roman"/>
          <w:sz w:val="26"/>
          <w:szCs w:val="26"/>
        </w:rPr>
        <w:t xml:space="preserve"> </w:t>
      </w:r>
      <w:r w:rsidR="00C94E2C">
        <w:rPr>
          <w:rFonts w:ascii="Times New Roman" w:hAnsi="Times New Roman" w:cs="Times New Roman"/>
          <w:sz w:val="26"/>
          <w:szCs w:val="26"/>
        </w:rPr>
        <w:t xml:space="preserve">диакритических </w:t>
      </w:r>
      <w:r w:rsidR="0030686D">
        <w:rPr>
          <w:rFonts w:ascii="Times New Roman" w:hAnsi="Times New Roman" w:cs="Times New Roman"/>
          <w:sz w:val="26"/>
          <w:szCs w:val="26"/>
        </w:rPr>
        <w:t>знаков,</w:t>
      </w:r>
      <w:r w:rsidR="00C94E2C">
        <w:rPr>
          <w:rFonts w:ascii="Times New Roman" w:hAnsi="Times New Roman" w:cs="Times New Roman"/>
          <w:sz w:val="26"/>
          <w:szCs w:val="26"/>
        </w:rPr>
        <w:t xml:space="preserve"> образцы которых даны в верхней части бланка.</w:t>
      </w:r>
    </w:p>
    <w:p w:rsidR="00D72225"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Краткий ответ,</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с</w:t>
      </w:r>
      <w:r w:rsidRPr="0078666E">
        <w:rPr>
          <w:rFonts w:ascii="Times New Roman" w:hAnsi="Times New Roman" w:cs="Times New Roman"/>
          <w:sz w:val="26"/>
          <w:szCs w:val="26"/>
        </w:rPr>
        <w:t>оответствии</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и</w:t>
      </w:r>
      <w:r w:rsidRPr="0078666E">
        <w:rPr>
          <w:rFonts w:ascii="Times New Roman" w:hAnsi="Times New Roman" w:cs="Times New Roman"/>
          <w:sz w:val="26"/>
          <w:szCs w:val="26"/>
        </w:rPr>
        <w:t>нструкцией</w:t>
      </w:r>
      <w:r w:rsidR="004D55A9" w:rsidRPr="0078666E">
        <w:rPr>
          <w:rFonts w:ascii="Times New Roman" w:hAnsi="Times New Roman" w:cs="Times New Roman"/>
          <w:sz w:val="26"/>
          <w:szCs w:val="26"/>
        </w:rPr>
        <w:t xml:space="preserve"> к</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аданию, может быть записан только</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в</w:t>
      </w:r>
      <w:r w:rsidRPr="0078666E">
        <w:rPr>
          <w:rFonts w:ascii="Times New Roman" w:hAnsi="Times New Roman" w:cs="Times New Roman"/>
          <w:sz w:val="26"/>
          <w:szCs w:val="26"/>
        </w:rPr>
        <w:t>иде:</w:t>
      </w:r>
    </w:p>
    <w:p w:rsidR="005D2D20" w:rsidRDefault="00C7027F"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одной </w:t>
      </w:r>
      <w:r w:rsidR="005D2D20" w:rsidRPr="005D2D20">
        <w:rPr>
          <w:rFonts w:ascii="Times New Roman" w:hAnsi="Times New Roman" w:cs="Times New Roman"/>
          <w:sz w:val="26"/>
          <w:szCs w:val="26"/>
        </w:rPr>
        <w:t>цифр</w:t>
      </w:r>
      <w:r w:rsidR="005D2D20">
        <w:rPr>
          <w:rFonts w:ascii="Times New Roman" w:hAnsi="Times New Roman" w:cs="Times New Roman"/>
          <w:sz w:val="26"/>
          <w:szCs w:val="26"/>
        </w:rPr>
        <w:t>ы;</w:t>
      </w:r>
    </w:p>
    <w:p w:rsidR="00B10367" w:rsidRDefault="00B10367"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целого числа (возможно использование знака «минус»);</w:t>
      </w:r>
    </w:p>
    <w:p w:rsidR="005D2D20" w:rsidRDefault="005D2D20" w:rsidP="00DE08DF">
      <w:pPr>
        <w:spacing w:after="0" w:line="240" w:lineRule="auto"/>
        <w:contextualSpacing/>
        <w:jc w:val="both"/>
        <w:rPr>
          <w:rFonts w:ascii="Times New Roman" w:hAnsi="Times New Roman" w:cs="Times New Roman"/>
          <w:sz w:val="26"/>
          <w:szCs w:val="26"/>
        </w:rPr>
      </w:pPr>
      <w:r w:rsidRPr="005D2D20">
        <w:rPr>
          <w:rFonts w:ascii="Times New Roman" w:hAnsi="Times New Roman" w:cs="Times New Roman"/>
          <w:sz w:val="26"/>
          <w:szCs w:val="26"/>
        </w:rPr>
        <w:t xml:space="preserve">конечной десятичной </w:t>
      </w:r>
      <w:r w:rsidR="0082200A" w:rsidRPr="005D2D20">
        <w:rPr>
          <w:rFonts w:ascii="Times New Roman" w:hAnsi="Times New Roman" w:cs="Times New Roman"/>
          <w:sz w:val="26"/>
          <w:szCs w:val="26"/>
        </w:rPr>
        <w:t>дроби</w:t>
      </w:r>
      <w:r w:rsidR="0082200A" w:rsidRPr="0082200A">
        <w:t xml:space="preserve"> </w:t>
      </w:r>
      <w:r w:rsidR="00B10367">
        <w:rPr>
          <w:rFonts w:ascii="Times New Roman" w:hAnsi="Times New Roman" w:cs="Times New Roman"/>
          <w:sz w:val="26"/>
          <w:szCs w:val="26"/>
        </w:rPr>
        <w:t>(возможно использование знака «минус»)</w:t>
      </w:r>
      <w:r>
        <w:rPr>
          <w:rFonts w:ascii="Times New Roman" w:hAnsi="Times New Roman" w:cs="Times New Roman"/>
          <w:sz w:val="26"/>
          <w:szCs w:val="26"/>
        </w:rPr>
        <w:t>;</w:t>
      </w:r>
    </w:p>
    <w:p w:rsidR="008D6035" w:rsidRDefault="008D6035"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последовательности символов,</w:t>
      </w:r>
      <w:r w:rsidR="00A462A6">
        <w:rPr>
          <w:rFonts w:ascii="Times New Roman" w:hAnsi="Times New Roman" w:cs="Times New Roman"/>
          <w:sz w:val="26"/>
          <w:szCs w:val="26"/>
        </w:rPr>
        <w:t xml:space="preserve"> состоящей из букв и (или) цифр, при этом оставлять пустые клеточки </w:t>
      </w:r>
      <w:r w:rsidR="00042DB2">
        <w:rPr>
          <w:rFonts w:ascii="Times New Roman" w:hAnsi="Times New Roman" w:cs="Times New Roman"/>
          <w:sz w:val="26"/>
          <w:szCs w:val="26"/>
        </w:rPr>
        <w:t xml:space="preserve">(пробел) </w:t>
      </w:r>
      <w:r w:rsidR="00A462A6">
        <w:rPr>
          <w:rFonts w:ascii="Times New Roman" w:hAnsi="Times New Roman" w:cs="Times New Roman"/>
          <w:sz w:val="26"/>
          <w:szCs w:val="26"/>
        </w:rPr>
        <w:t>между букв</w:t>
      </w:r>
      <w:r w:rsidR="00DE4F59">
        <w:rPr>
          <w:rFonts w:ascii="Times New Roman" w:hAnsi="Times New Roman" w:cs="Times New Roman"/>
          <w:sz w:val="26"/>
          <w:szCs w:val="26"/>
        </w:rPr>
        <w:t>ами</w:t>
      </w:r>
      <w:r w:rsidR="00A462A6">
        <w:rPr>
          <w:rFonts w:ascii="Times New Roman" w:hAnsi="Times New Roman" w:cs="Times New Roman"/>
          <w:sz w:val="26"/>
          <w:szCs w:val="26"/>
        </w:rPr>
        <w:t xml:space="preserve"> или цифр</w:t>
      </w:r>
      <w:r w:rsidR="00DE4F59">
        <w:rPr>
          <w:rFonts w:ascii="Times New Roman" w:hAnsi="Times New Roman" w:cs="Times New Roman"/>
          <w:sz w:val="26"/>
          <w:szCs w:val="26"/>
        </w:rPr>
        <w:t>ами, указанной последовательности,</w:t>
      </w:r>
      <w:r w:rsidR="00A462A6">
        <w:rPr>
          <w:rFonts w:ascii="Times New Roman" w:hAnsi="Times New Roman" w:cs="Times New Roman"/>
          <w:sz w:val="26"/>
          <w:szCs w:val="26"/>
        </w:rPr>
        <w:t xml:space="preserve"> запрещено;</w:t>
      </w:r>
    </w:p>
    <w:p w:rsidR="005D2D20" w:rsidRPr="0078666E" w:rsidRDefault="005D2D20"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слова или </w:t>
      </w:r>
      <w:r w:rsidRPr="005D2D20">
        <w:rPr>
          <w:rFonts w:ascii="Times New Roman" w:hAnsi="Times New Roman" w:cs="Times New Roman"/>
          <w:sz w:val="26"/>
          <w:szCs w:val="26"/>
        </w:rPr>
        <w:t>словосочетани</w:t>
      </w:r>
      <w:r>
        <w:rPr>
          <w:rFonts w:ascii="Times New Roman" w:hAnsi="Times New Roman" w:cs="Times New Roman"/>
          <w:sz w:val="26"/>
          <w:szCs w:val="26"/>
        </w:rPr>
        <w:t xml:space="preserve">я </w:t>
      </w:r>
      <w:r w:rsidRPr="005D2D20">
        <w:rPr>
          <w:rFonts w:ascii="Times New Roman" w:hAnsi="Times New Roman" w:cs="Times New Roman"/>
          <w:sz w:val="26"/>
          <w:szCs w:val="26"/>
        </w:rPr>
        <w:t>(</w:t>
      </w:r>
      <w:r w:rsidR="00C7027F" w:rsidRPr="005D2D20">
        <w:rPr>
          <w:rFonts w:ascii="Times New Roman" w:hAnsi="Times New Roman" w:cs="Times New Roman"/>
          <w:sz w:val="26"/>
          <w:szCs w:val="26"/>
        </w:rPr>
        <w:t>нескольк</w:t>
      </w:r>
      <w:r w:rsidR="00C7027F">
        <w:rPr>
          <w:rFonts w:ascii="Times New Roman" w:hAnsi="Times New Roman" w:cs="Times New Roman"/>
          <w:sz w:val="26"/>
          <w:szCs w:val="26"/>
        </w:rPr>
        <w:t>их</w:t>
      </w:r>
      <w:r w:rsidR="00C7027F" w:rsidRPr="005D2D20">
        <w:rPr>
          <w:rFonts w:ascii="Times New Roman" w:hAnsi="Times New Roman" w:cs="Times New Roman"/>
          <w:sz w:val="26"/>
          <w:szCs w:val="26"/>
        </w:rPr>
        <w:t xml:space="preserve"> </w:t>
      </w:r>
      <w:r w:rsidRPr="005D2D20">
        <w:rPr>
          <w:rFonts w:ascii="Times New Roman" w:hAnsi="Times New Roman" w:cs="Times New Roman"/>
          <w:sz w:val="26"/>
          <w:szCs w:val="26"/>
        </w:rPr>
        <w:t>слов</w:t>
      </w:r>
      <w:r w:rsidR="00381796" w:rsidRPr="005D2D20">
        <w:rPr>
          <w:rFonts w:ascii="Times New Roman" w:hAnsi="Times New Roman" w:cs="Times New Roman"/>
          <w:sz w:val="26"/>
          <w:szCs w:val="26"/>
        </w:rPr>
        <w:t>)</w:t>
      </w:r>
      <w:r w:rsidR="00381796">
        <w:rPr>
          <w:rFonts w:ascii="Times New Roman" w:hAnsi="Times New Roman" w:cs="Times New Roman"/>
          <w:sz w:val="26"/>
          <w:szCs w:val="26"/>
        </w:rPr>
        <w:t>.</w:t>
      </w:r>
    </w:p>
    <w:p w:rsidR="00D72225" w:rsidRPr="0078666E"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Каждая цифра, буква, запятая или знак </w:t>
      </w:r>
      <w:r w:rsidR="00CE0D74" w:rsidRPr="0078666E">
        <w:rPr>
          <w:rFonts w:ascii="Times New Roman" w:hAnsi="Times New Roman" w:cs="Times New Roman"/>
          <w:sz w:val="26"/>
          <w:szCs w:val="26"/>
        </w:rPr>
        <w:t>«</w:t>
      </w:r>
      <w:r w:rsidRPr="0078666E">
        <w:rPr>
          <w:rFonts w:ascii="Times New Roman" w:hAnsi="Times New Roman" w:cs="Times New Roman"/>
          <w:sz w:val="26"/>
          <w:szCs w:val="26"/>
        </w:rPr>
        <w:t>минус</w:t>
      </w:r>
      <w:r w:rsidR="00CE0D74" w:rsidRPr="0078666E">
        <w:rPr>
          <w:rFonts w:ascii="Times New Roman" w:hAnsi="Times New Roman" w:cs="Times New Roman"/>
          <w:sz w:val="26"/>
          <w:szCs w:val="26"/>
        </w:rPr>
        <w:t>»</w:t>
      </w:r>
      <w:r w:rsidRPr="0078666E">
        <w:rPr>
          <w:rFonts w:ascii="Times New Roman" w:hAnsi="Times New Roman" w:cs="Times New Roman"/>
          <w:sz w:val="26"/>
          <w:szCs w:val="26"/>
        </w:rPr>
        <w:t xml:space="preserve"> (если число отрицательное) записывается</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тдельную клеточку строго</w:t>
      </w:r>
      <w:r w:rsidR="004D55A9" w:rsidRPr="0078666E">
        <w:rPr>
          <w:rFonts w:ascii="Times New Roman" w:hAnsi="Times New Roman" w:cs="Times New Roman"/>
          <w:sz w:val="26"/>
          <w:szCs w:val="26"/>
        </w:rPr>
        <w:t xml:space="preserve"> по</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бразцу</w:t>
      </w:r>
      <w:r w:rsidR="004D55A9" w:rsidRPr="0078666E">
        <w:rPr>
          <w:rFonts w:ascii="Times New Roman" w:hAnsi="Times New Roman" w:cs="Times New Roman"/>
          <w:sz w:val="26"/>
          <w:szCs w:val="26"/>
        </w:rPr>
        <w:t xml:space="preserve"> из</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в</w:t>
      </w:r>
      <w:r w:rsidRPr="0078666E">
        <w:rPr>
          <w:rFonts w:ascii="Times New Roman" w:hAnsi="Times New Roman" w:cs="Times New Roman"/>
          <w:sz w:val="26"/>
          <w:szCs w:val="26"/>
        </w:rPr>
        <w:t>ерхней части бланка</w:t>
      </w:r>
      <w:r w:rsidR="00FC577B" w:rsidRPr="0078666E">
        <w:rPr>
          <w:rFonts w:ascii="Times New Roman" w:hAnsi="Times New Roman" w:cs="Times New Roman"/>
          <w:sz w:val="26"/>
          <w:szCs w:val="26"/>
        </w:rPr>
        <w:t xml:space="preserve"> ответов </w:t>
      </w:r>
      <w:r w:rsidR="00C10502">
        <w:rPr>
          <w:rFonts w:ascii="Times New Roman" w:hAnsi="Times New Roman" w:cs="Times New Roman"/>
          <w:sz w:val="26"/>
          <w:szCs w:val="26"/>
        </w:rPr>
        <w:t>№ </w:t>
      </w:r>
      <w:r w:rsidR="00FC577B" w:rsidRPr="0078666E">
        <w:rPr>
          <w:rFonts w:ascii="Times New Roman" w:hAnsi="Times New Roman" w:cs="Times New Roman"/>
          <w:sz w:val="26"/>
          <w:szCs w:val="26"/>
        </w:rPr>
        <w:t>1</w:t>
      </w:r>
      <w:r w:rsidRPr="0078666E">
        <w:rPr>
          <w:rFonts w:ascii="Times New Roman" w:hAnsi="Times New Roman" w:cs="Times New Roman"/>
          <w:sz w:val="26"/>
          <w:szCs w:val="26"/>
        </w:rPr>
        <w:t xml:space="preserve">. </w:t>
      </w:r>
    </w:p>
    <w:p w:rsidR="00E00CA9" w:rsidRPr="0078666E" w:rsidRDefault="00E00CA9"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Если</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твете больше 17 символов (количество клеточек</w:t>
      </w:r>
      <w:r w:rsidR="00DA0328">
        <w:rPr>
          <w:rFonts w:ascii="Times New Roman" w:hAnsi="Times New Roman" w:cs="Times New Roman"/>
          <w:sz w:val="26"/>
          <w:szCs w:val="26"/>
        </w:rPr>
        <w:t xml:space="preserve"> в поле</w:t>
      </w:r>
      <w:r w:rsidRPr="0078666E">
        <w:rPr>
          <w:rFonts w:ascii="Times New Roman" w:hAnsi="Times New Roman" w:cs="Times New Roman"/>
          <w:sz w:val="26"/>
          <w:szCs w:val="26"/>
        </w:rPr>
        <w:t xml:space="preserve"> для записи ответов</w:t>
      </w:r>
      <w:r w:rsidR="004D55A9" w:rsidRPr="0078666E">
        <w:rPr>
          <w:rFonts w:ascii="Times New Roman" w:hAnsi="Times New Roman" w:cs="Times New Roman"/>
          <w:sz w:val="26"/>
          <w:szCs w:val="26"/>
        </w:rPr>
        <w:t xml:space="preserve"> на</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адания</w:t>
      </w:r>
      <w:r w:rsidR="004D55A9" w:rsidRPr="0078666E">
        <w:rPr>
          <w:rFonts w:ascii="Times New Roman" w:hAnsi="Times New Roman" w:cs="Times New Roman"/>
          <w:sz w:val="26"/>
          <w:szCs w:val="26"/>
        </w:rPr>
        <w:t xml:space="preserve"> 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008A027F" w:rsidRPr="0078666E">
        <w:rPr>
          <w:rFonts w:ascii="Times New Roman" w:hAnsi="Times New Roman" w:cs="Times New Roman"/>
          <w:sz w:val="26"/>
          <w:szCs w:val="26"/>
        </w:rPr>
        <w:t>ратким ответом</w:t>
      </w:r>
      <w:r w:rsidRPr="0078666E">
        <w:rPr>
          <w:rFonts w:ascii="Times New Roman" w:hAnsi="Times New Roman" w:cs="Times New Roman"/>
          <w:sz w:val="26"/>
          <w:szCs w:val="26"/>
        </w:rPr>
        <w:t>),</w:t>
      </w:r>
      <w:r w:rsidR="004D55A9" w:rsidRPr="0078666E">
        <w:rPr>
          <w:rFonts w:ascii="Times New Roman" w:hAnsi="Times New Roman" w:cs="Times New Roman"/>
          <w:sz w:val="26"/>
          <w:szCs w:val="26"/>
        </w:rPr>
        <w:t xml:space="preserve"> то</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твет записывается</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 xml:space="preserve">тведенном для него </w:t>
      </w:r>
      <w:r w:rsidR="003F1EA2">
        <w:rPr>
          <w:rFonts w:ascii="Times New Roman" w:hAnsi="Times New Roman" w:cs="Times New Roman"/>
          <w:sz w:val="26"/>
          <w:szCs w:val="26"/>
        </w:rPr>
        <w:t>м</w:t>
      </w:r>
      <w:r w:rsidRPr="0078666E">
        <w:rPr>
          <w:rFonts w:ascii="Times New Roman" w:hAnsi="Times New Roman" w:cs="Times New Roman"/>
          <w:sz w:val="26"/>
          <w:szCs w:val="26"/>
        </w:rPr>
        <w:t>есте,</w:t>
      </w:r>
      <w:r w:rsidR="004D55A9" w:rsidRPr="0078666E">
        <w:rPr>
          <w:rFonts w:ascii="Times New Roman" w:hAnsi="Times New Roman" w:cs="Times New Roman"/>
          <w:sz w:val="26"/>
          <w:szCs w:val="26"/>
        </w:rPr>
        <w:t xml:space="preserve"> не</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бращая внимания</w:t>
      </w:r>
      <w:r w:rsidR="004D55A9" w:rsidRPr="0078666E">
        <w:rPr>
          <w:rFonts w:ascii="Times New Roman" w:hAnsi="Times New Roman" w:cs="Times New Roman"/>
          <w:sz w:val="26"/>
          <w:szCs w:val="26"/>
        </w:rPr>
        <w:t xml:space="preserve"> на</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р</w:t>
      </w:r>
      <w:r w:rsidRPr="0078666E">
        <w:rPr>
          <w:rFonts w:ascii="Times New Roman" w:hAnsi="Times New Roman" w:cs="Times New Roman"/>
          <w:sz w:val="26"/>
          <w:szCs w:val="26"/>
        </w:rPr>
        <w:t>азбиение этого поля</w:t>
      </w:r>
      <w:r w:rsidR="004D55A9" w:rsidRPr="0078666E">
        <w:rPr>
          <w:rFonts w:ascii="Times New Roman" w:hAnsi="Times New Roman" w:cs="Times New Roman"/>
          <w:sz w:val="26"/>
          <w:szCs w:val="26"/>
        </w:rPr>
        <w:t xml:space="preserve"> на</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леточки. Ответ должен быть написан разборчиво, более узкими символами</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дну строчку,</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и</w:t>
      </w:r>
      <w:r w:rsidRPr="0078666E">
        <w:rPr>
          <w:rFonts w:ascii="Times New Roman" w:hAnsi="Times New Roman" w:cs="Times New Roman"/>
          <w:sz w:val="26"/>
          <w:szCs w:val="26"/>
        </w:rPr>
        <w:t>спользованием всей длины отведенного под него поля. Символы</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твете</w:t>
      </w:r>
      <w:r w:rsidR="004D55A9" w:rsidRPr="0078666E">
        <w:rPr>
          <w:rFonts w:ascii="Times New Roman" w:hAnsi="Times New Roman" w:cs="Times New Roman"/>
          <w:sz w:val="26"/>
          <w:szCs w:val="26"/>
        </w:rPr>
        <w:t xml:space="preserve"> не</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д</w:t>
      </w:r>
      <w:r w:rsidRPr="0078666E">
        <w:rPr>
          <w:rFonts w:ascii="Times New Roman" w:hAnsi="Times New Roman" w:cs="Times New Roman"/>
          <w:sz w:val="26"/>
          <w:szCs w:val="26"/>
        </w:rPr>
        <w:t>олжны соприкасаться друг</w:t>
      </w:r>
      <w:r w:rsidR="004D55A9" w:rsidRPr="0078666E">
        <w:rPr>
          <w:rFonts w:ascii="Times New Roman" w:hAnsi="Times New Roman" w:cs="Times New Roman"/>
          <w:sz w:val="26"/>
          <w:szCs w:val="26"/>
        </w:rPr>
        <w:t xml:space="preserve"> 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д</w:t>
      </w:r>
      <w:r w:rsidRPr="0078666E">
        <w:rPr>
          <w:rFonts w:ascii="Times New Roman" w:hAnsi="Times New Roman" w:cs="Times New Roman"/>
          <w:sz w:val="26"/>
          <w:szCs w:val="26"/>
        </w:rPr>
        <w:t>ругом.</w:t>
      </w:r>
      <w:r w:rsidR="008128A6" w:rsidRPr="0078666E">
        <w:rPr>
          <w:rFonts w:ascii="Times New Roman" w:hAnsi="Times New Roman" w:cs="Times New Roman"/>
          <w:sz w:val="26"/>
          <w:szCs w:val="26"/>
        </w:rPr>
        <w:t xml:space="preserve"> Термин следует писать полностью. Любые сокращения запрещены.</w:t>
      </w:r>
    </w:p>
    <w:p w:rsidR="00D72225" w:rsidRPr="0078666E"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Если кратким ответом должно быть слово, пропущенное</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001D1386" w:rsidRPr="0078666E">
        <w:rPr>
          <w:rFonts w:ascii="Times New Roman" w:hAnsi="Times New Roman" w:cs="Times New Roman"/>
          <w:sz w:val="26"/>
          <w:szCs w:val="26"/>
        </w:rPr>
        <w:t>ексте задания,</w:t>
      </w:r>
      <w:r w:rsidR="004D55A9" w:rsidRPr="0078666E">
        <w:rPr>
          <w:rFonts w:ascii="Times New Roman" w:hAnsi="Times New Roman" w:cs="Times New Roman"/>
          <w:sz w:val="26"/>
          <w:szCs w:val="26"/>
        </w:rPr>
        <w:t xml:space="preserve"> то</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э</w:t>
      </w:r>
      <w:r w:rsidRPr="0078666E">
        <w:rPr>
          <w:rFonts w:ascii="Times New Roman" w:hAnsi="Times New Roman" w:cs="Times New Roman"/>
          <w:sz w:val="26"/>
          <w:szCs w:val="26"/>
        </w:rPr>
        <w:t>то слово нужно писать</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ой форме (род, число, падеж</w:t>
      </w:r>
      <w:r w:rsidR="004D55A9" w:rsidRPr="0078666E">
        <w:rPr>
          <w:rFonts w:ascii="Times New Roman" w:hAnsi="Times New Roman" w:cs="Times New Roman"/>
          <w:sz w:val="26"/>
          <w:szCs w:val="26"/>
        </w:rPr>
        <w:t xml:space="preserve"> и</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.п.),</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оторой оно должно стоять</w:t>
      </w:r>
      <w:r w:rsidR="004D55A9" w:rsidRPr="0078666E">
        <w:rPr>
          <w:rFonts w:ascii="Times New Roman" w:hAnsi="Times New Roman" w:cs="Times New Roman"/>
          <w:sz w:val="26"/>
          <w:szCs w:val="26"/>
        </w:rPr>
        <w:t xml:space="preserve"> </w:t>
      </w:r>
      <w:r w:rsidR="00DA0328" w:rsidRPr="0078666E">
        <w:rPr>
          <w:rFonts w:ascii="Times New Roman" w:hAnsi="Times New Roman" w:cs="Times New Roman"/>
          <w:sz w:val="26"/>
          <w:szCs w:val="26"/>
        </w:rPr>
        <w:t>в</w:t>
      </w:r>
      <w:r w:rsidR="00DA0328">
        <w:rPr>
          <w:rFonts w:ascii="Times New Roman" w:hAnsi="Times New Roman" w:cs="Times New Roman"/>
          <w:sz w:val="26"/>
          <w:szCs w:val="26"/>
        </w:rPr>
        <w:t xml:space="preserve"> тексте </w:t>
      </w:r>
      <w:r w:rsidR="00DA0328" w:rsidRPr="0078666E">
        <w:rPr>
          <w:rFonts w:ascii="Times New Roman" w:hAnsi="Times New Roman" w:cs="Times New Roman"/>
          <w:sz w:val="26"/>
          <w:szCs w:val="26"/>
        </w:rPr>
        <w:t>задани</w:t>
      </w:r>
      <w:r w:rsidR="00DA0328">
        <w:rPr>
          <w:rFonts w:ascii="Times New Roman" w:hAnsi="Times New Roman" w:cs="Times New Roman"/>
          <w:sz w:val="26"/>
          <w:szCs w:val="26"/>
        </w:rPr>
        <w:t>я</w:t>
      </w:r>
      <w:r w:rsidRPr="0078666E">
        <w:rPr>
          <w:rFonts w:ascii="Times New Roman" w:hAnsi="Times New Roman" w:cs="Times New Roman"/>
          <w:sz w:val="26"/>
          <w:szCs w:val="26"/>
        </w:rPr>
        <w:t>.</w:t>
      </w:r>
    </w:p>
    <w:p w:rsidR="00D72225" w:rsidRPr="0078666E" w:rsidRDefault="00D72225" w:rsidP="00DE08DF">
      <w:pPr>
        <w:spacing w:after="0" w:line="240" w:lineRule="auto"/>
        <w:contextualSpacing/>
        <w:jc w:val="both"/>
        <w:rPr>
          <w:rFonts w:ascii="Times New Roman" w:hAnsi="Times New Roman" w:cs="Times New Roman"/>
          <w:sz w:val="26"/>
          <w:szCs w:val="26"/>
        </w:rPr>
      </w:pPr>
      <w:r w:rsidRPr="009D5AE9">
        <w:rPr>
          <w:rFonts w:ascii="Times New Roman" w:hAnsi="Times New Roman" w:cs="Times New Roman"/>
          <w:sz w:val="26"/>
          <w:szCs w:val="26"/>
        </w:rPr>
        <w:t xml:space="preserve">Если </w:t>
      </w:r>
      <w:r w:rsidR="00ED6463">
        <w:rPr>
          <w:rFonts w:ascii="Times New Roman" w:hAnsi="Times New Roman" w:cs="Times New Roman"/>
          <w:sz w:val="26"/>
          <w:szCs w:val="26"/>
        </w:rPr>
        <w:t xml:space="preserve">в инструкции к заданию </w:t>
      </w:r>
      <w:r w:rsidRPr="009D5AE9">
        <w:rPr>
          <w:rFonts w:ascii="Times New Roman" w:hAnsi="Times New Roman" w:cs="Times New Roman"/>
          <w:sz w:val="26"/>
          <w:szCs w:val="26"/>
        </w:rPr>
        <w:t xml:space="preserve">ответ </w:t>
      </w:r>
      <w:r w:rsidR="00ED6463">
        <w:rPr>
          <w:rFonts w:ascii="Times New Roman" w:hAnsi="Times New Roman" w:cs="Times New Roman"/>
          <w:sz w:val="26"/>
          <w:szCs w:val="26"/>
        </w:rPr>
        <w:t xml:space="preserve">требуется дать в виде целого числа, то </w:t>
      </w:r>
      <w:r w:rsidR="00ED6463" w:rsidRPr="009D5AE9">
        <w:rPr>
          <w:rFonts w:ascii="Times New Roman" w:hAnsi="Times New Roman" w:cs="Times New Roman"/>
          <w:sz w:val="26"/>
          <w:szCs w:val="26"/>
        </w:rPr>
        <w:t>получ</w:t>
      </w:r>
      <w:r w:rsidR="00ED6463">
        <w:rPr>
          <w:rFonts w:ascii="Times New Roman" w:hAnsi="Times New Roman" w:cs="Times New Roman"/>
          <w:sz w:val="26"/>
          <w:szCs w:val="26"/>
        </w:rPr>
        <w:t xml:space="preserve">ившуюся </w:t>
      </w:r>
      <w:r w:rsidR="004D55A9" w:rsidRPr="009D5AE9">
        <w:rPr>
          <w:rFonts w:ascii="Times New Roman" w:hAnsi="Times New Roman" w:cs="Times New Roman"/>
          <w:sz w:val="26"/>
          <w:szCs w:val="26"/>
        </w:rPr>
        <w:t>в</w:t>
      </w:r>
      <w:r w:rsidR="003F1EA2">
        <w:rPr>
          <w:rFonts w:ascii="Times New Roman" w:hAnsi="Times New Roman" w:cs="Times New Roman"/>
          <w:sz w:val="26"/>
          <w:szCs w:val="26"/>
        </w:rPr>
        <w:t xml:space="preserve"> </w:t>
      </w:r>
      <w:r w:rsidR="00ED6463">
        <w:rPr>
          <w:rFonts w:ascii="Times New Roman" w:hAnsi="Times New Roman" w:cs="Times New Roman"/>
          <w:sz w:val="26"/>
          <w:szCs w:val="26"/>
        </w:rPr>
        <w:t>ответе</w:t>
      </w:r>
      <w:r w:rsidRPr="009D5AE9">
        <w:rPr>
          <w:rFonts w:ascii="Times New Roman" w:hAnsi="Times New Roman" w:cs="Times New Roman"/>
          <w:sz w:val="26"/>
          <w:szCs w:val="26"/>
        </w:rPr>
        <w:t xml:space="preserve"> </w:t>
      </w:r>
      <w:r w:rsidR="00ED6463" w:rsidRPr="009D5AE9">
        <w:rPr>
          <w:rFonts w:ascii="Times New Roman" w:hAnsi="Times New Roman" w:cs="Times New Roman"/>
          <w:sz w:val="26"/>
          <w:szCs w:val="26"/>
        </w:rPr>
        <w:t>дроб</w:t>
      </w:r>
      <w:r w:rsidR="00ED6463">
        <w:rPr>
          <w:rFonts w:ascii="Times New Roman" w:hAnsi="Times New Roman" w:cs="Times New Roman"/>
          <w:sz w:val="26"/>
          <w:szCs w:val="26"/>
        </w:rPr>
        <w:t>ь</w:t>
      </w:r>
      <w:r w:rsidRPr="009D5AE9">
        <w:rPr>
          <w:rFonts w:ascii="Times New Roman" w:hAnsi="Times New Roman" w:cs="Times New Roman"/>
          <w:sz w:val="26"/>
          <w:szCs w:val="26"/>
        </w:rPr>
        <w:t xml:space="preserve"> следует округлить</w:t>
      </w:r>
      <w:r w:rsidR="004D55A9" w:rsidRPr="009D5AE9">
        <w:rPr>
          <w:rFonts w:ascii="Times New Roman" w:hAnsi="Times New Roman" w:cs="Times New Roman"/>
          <w:sz w:val="26"/>
          <w:szCs w:val="26"/>
        </w:rPr>
        <w:t xml:space="preserve"> до</w:t>
      </w:r>
      <w:r w:rsidR="003F1EA2">
        <w:rPr>
          <w:rFonts w:ascii="Times New Roman" w:hAnsi="Times New Roman" w:cs="Times New Roman"/>
          <w:sz w:val="26"/>
          <w:szCs w:val="26"/>
        </w:rPr>
        <w:t xml:space="preserve"> </w:t>
      </w:r>
      <w:r w:rsidR="004D55A9" w:rsidRPr="009D5AE9">
        <w:rPr>
          <w:rFonts w:ascii="Times New Roman" w:hAnsi="Times New Roman" w:cs="Times New Roman"/>
          <w:sz w:val="26"/>
          <w:szCs w:val="26"/>
        </w:rPr>
        <w:t>ц</w:t>
      </w:r>
      <w:r w:rsidRPr="009D5AE9">
        <w:rPr>
          <w:rFonts w:ascii="Times New Roman" w:hAnsi="Times New Roman" w:cs="Times New Roman"/>
          <w:sz w:val="26"/>
          <w:szCs w:val="26"/>
        </w:rPr>
        <w:t>елого числа</w:t>
      </w:r>
      <w:r w:rsidR="004D55A9" w:rsidRPr="009D5AE9">
        <w:rPr>
          <w:rFonts w:ascii="Times New Roman" w:hAnsi="Times New Roman" w:cs="Times New Roman"/>
          <w:sz w:val="26"/>
          <w:szCs w:val="26"/>
        </w:rPr>
        <w:t xml:space="preserve"> по</w:t>
      </w:r>
      <w:r w:rsidR="003F1EA2">
        <w:rPr>
          <w:rFonts w:ascii="Times New Roman" w:hAnsi="Times New Roman" w:cs="Times New Roman"/>
          <w:sz w:val="26"/>
          <w:szCs w:val="26"/>
        </w:rPr>
        <w:t xml:space="preserve"> </w:t>
      </w:r>
      <w:r w:rsidR="004D55A9" w:rsidRPr="009D5AE9">
        <w:rPr>
          <w:rFonts w:ascii="Times New Roman" w:hAnsi="Times New Roman" w:cs="Times New Roman"/>
          <w:sz w:val="26"/>
          <w:szCs w:val="26"/>
        </w:rPr>
        <w:t>п</w:t>
      </w:r>
      <w:r w:rsidRPr="009D5AE9">
        <w:rPr>
          <w:rFonts w:ascii="Times New Roman" w:hAnsi="Times New Roman" w:cs="Times New Roman"/>
          <w:sz w:val="26"/>
          <w:szCs w:val="26"/>
        </w:rPr>
        <w:t>равилам округления</w:t>
      </w:r>
      <w:r w:rsidR="00FC577B" w:rsidRPr="009D5AE9">
        <w:rPr>
          <w:rFonts w:ascii="Times New Roman" w:hAnsi="Times New Roman" w:cs="Times New Roman"/>
          <w:sz w:val="26"/>
          <w:szCs w:val="26"/>
        </w:rPr>
        <w:t xml:space="preserve"> (</w:t>
      </w:r>
      <w:r w:rsidR="00FC577B" w:rsidRPr="009D5AE9">
        <w:rPr>
          <w:rFonts w:ascii="Times New Roman" w:hAnsi="Times New Roman" w:cs="Times New Roman"/>
          <w:i/>
          <w:sz w:val="26"/>
          <w:szCs w:val="26"/>
        </w:rPr>
        <w:t>н</w:t>
      </w:r>
      <w:r w:rsidRPr="009D5AE9">
        <w:rPr>
          <w:rFonts w:ascii="Times New Roman" w:hAnsi="Times New Roman" w:cs="Times New Roman"/>
          <w:i/>
          <w:sz w:val="26"/>
          <w:szCs w:val="26"/>
        </w:rPr>
        <w:t>апример: 2,3 округляет</w:t>
      </w:r>
      <w:r w:rsidR="00FC577B" w:rsidRPr="009D5AE9">
        <w:rPr>
          <w:rFonts w:ascii="Times New Roman" w:hAnsi="Times New Roman" w:cs="Times New Roman"/>
          <w:i/>
          <w:sz w:val="26"/>
          <w:szCs w:val="26"/>
        </w:rPr>
        <w:t>ся до 2; 2,5 – до 3; 2,7 – до 3).</w:t>
      </w:r>
      <w:r w:rsidRPr="00861622">
        <w:rPr>
          <w:rFonts w:ascii="Times New Roman" w:hAnsi="Times New Roman" w:cs="Times New Roman"/>
          <w:sz w:val="26"/>
          <w:szCs w:val="26"/>
        </w:rPr>
        <w:t xml:space="preserve"> </w:t>
      </w:r>
      <w:r w:rsidR="00DA0328" w:rsidRPr="00861622">
        <w:rPr>
          <w:rFonts w:ascii="Times New Roman" w:hAnsi="Times New Roman" w:cs="Times New Roman"/>
          <w:sz w:val="26"/>
          <w:szCs w:val="26"/>
        </w:rPr>
        <w:t>Если в инструкции к заданию отдельно не указано, что ответ на задание</w:t>
      </w:r>
      <w:r w:rsidR="00861622">
        <w:rPr>
          <w:rFonts w:ascii="Times New Roman" w:hAnsi="Times New Roman" w:cs="Times New Roman"/>
          <w:sz w:val="26"/>
          <w:szCs w:val="26"/>
        </w:rPr>
        <w:t xml:space="preserve"> необходимо округлить, то его следует записать в виде конечной десятичной дроби. </w:t>
      </w:r>
      <w:r w:rsidRPr="009D5AE9">
        <w:rPr>
          <w:rFonts w:ascii="Times New Roman" w:hAnsi="Times New Roman" w:cs="Times New Roman"/>
          <w:sz w:val="26"/>
          <w:szCs w:val="26"/>
        </w:rPr>
        <w:t>В ответе, записанном</w:t>
      </w:r>
      <w:r w:rsidR="004D55A9" w:rsidRPr="009D5AE9">
        <w:rPr>
          <w:rFonts w:ascii="Times New Roman" w:hAnsi="Times New Roman" w:cs="Times New Roman"/>
          <w:sz w:val="26"/>
          <w:szCs w:val="26"/>
        </w:rPr>
        <w:t xml:space="preserve"> </w:t>
      </w:r>
      <w:r w:rsidR="003F1EA2" w:rsidRPr="009D5AE9">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9D5AE9">
        <w:rPr>
          <w:rFonts w:ascii="Times New Roman" w:hAnsi="Times New Roman" w:cs="Times New Roman"/>
          <w:sz w:val="26"/>
          <w:szCs w:val="26"/>
        </w:rPr>
        <w:t>в</w:t>
      </w:r>
      <w:r w:rsidRPr="009D5AE9">
        <w:rPr>
          <w:rFonts w:ascii="Times New Roman" w:hAnsi="Times New Roman" w:cs="Times New Roman"/>
          <w:sz w:val="26"/>
          <w:szCs w:val="26"/>
        </w:rPr>
        <w:t>иде десятичной дроби,</w:t>
      </w:r>
      <w:r w:rsidR="004D55A9" w:rsidRPr="009D5AE9">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9D5AE9">
        <w:rPr>
          <w:rFonts w:ascii="Times New Roman" w:hAnsi="Times New Roman" w:cs="Times New Roman"/>
          <w:sz w:val="26"/>
          <w:szCs w:val="26"/>
        </w:rPr>
        <w:t>к</w:t>
      </w:r>
      <w:r w:rsidRPr="009D5AE9">
        <w:rPr>
          <w:rFonts w:ascii="Times New Roman" w:hAnsi="Times New Roman" w:cs="Times New Roman"/>
          <w:sz w:val="26"/>
          <w:szCs w:val="26"/>
        </w:rPr>
        <w:t>ачестве разделителя следует указывать запятую.</w:t>
      </w:r>
      <w:r w:rsidRPr="0078666E">
        <w:rPr>
          <w:rFonts w:ascii="Times New Roman" w:hAnsi="Times New Roman" w:cs="Times New Roman"/>
          <w:sz w:val="26"/>
          <w:szCs w:val="26"/>
        </w:rPr>
        <w:t xml:space="preserve"> </w:t>
      </w:r>
    </w:p>
    <w:p w:rsidR="002F1974" w:rsidRDefault="001D1386"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Запрещается записывать ответ</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в</w:t>
      </w:r>
      <w:r w:rsidRPr="0078666E">
        <w:rPr>
          <w:rFonts w:ascii="Times New Roman" w:hAnsi="Times New Roman" w:cs="Times New Roman"/>
          <w:sz w:val="26"/>
          <w:szCs w:val="26"/>
        </w:rPr>
        <w:t>иде</w:t>
      </w:r>
      <w:r w:rsidR="00ED6463">
        <w:rPr>
          <w:rFonts w:ascii="Times New Roman" w:hAnsi="Times New Roman" w:cs="Times New Roman"/>
          <w:sz w:val="26"/>
          <w:szCs w:val="26"/>
        </w:rPr>
        <w:t xml:space="preserve"> простой дроби,</w:t>
      </w:r>
      <w:r w:rsidRPr="0078666E">
        <w:rPr>
          <w:rFonts w:ascii="Times New Roman" w:hAnsi="Times New Roman" w:cs="Times New Roman"/>
          <w:sz w:val="26"/>
          <w:szCs w:val="26"/>
        </w:rPr>
        <w:t xml:space="preserve"> математического выражения или формулы.</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твете</w:t>
      </w:r>
      <w:r w:rsidR="004D55A9" w:rsidRPr="0078666E">
        <w:rPr>
          <w:rFonts w:ascii="Times New Roman" w:hAnsi="Times New Roman" w:cs="Times New Roman"/>
          <w:sz w:val="26"/>
          <w:szCs w:val="26"/>
        </w:rPr>
        <w:t xml:space="preserve"> не</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у</w:t>
      </w:r>
      <w:r w:rsidRPr="0078666E">
        <w:rPr>
          <w:rFonts w:ascii="Times New Roman" w:hAnsi="Times New Roman" w:cs="Times New Roman"/>
          <w:sz w:val="26"/>
          <w:szCs w:val="26"/>
        </w:rPr>
        <w:t>казываются названия</w:t>
      </w:r>
      <w:r w:rsidR="00D72225" w:rsidRPr="0078666E">
        <w:rPr>
          <w:rFonts w:ascii="Times New Roman" w:hAnsi="Times New Roman" w:cs="Times New Roman"/>
          <w:sz w:val="26"/>
          <w:szCs w:val="26"/>
        </w:rPr>
        <w:t xml:space="preserve"> единиц измерения (градусы, проценты, метры, тонны</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00D72225" w:rsidRPr="0078666E">
        <w:rPr>
          <w:rFonts w:ascii="Times New Roman" w:hAnsi="Times New Roman" w:cs="Times New Roman"/>
          <w:sz w:val="26"/>
          <w:szCs w:val="26"/>
        </w:rPr>
        <w:t xml:space="preserve">.д.) – </w:t>
      </w:r>
      <w:r w:rsidR="00FC577B" w:rsidRPr="0078666E">
        <w:rPr>
          <w:rFonts w:ascii="Times New Roman" w:hAnsi="Times New Roman" w:cs="Times New Roman"/>
          <w:sz w:val="26"/>
          <w:szCs w:val="26"/>
        </w:rPr>
        <w:t>так как</w:t>
      </w:r>
      <w:r w:rsidR="00D72225" w:rsidRPr="0078666E">
        <w:rPr>
          <w:rFonts w:ascii="Times New Roman" w:hAnsi="Times New Roman" w:cs="Times New Roman"/>
          <w:sz w:val="26"/>
          <w:szCs w:val="26"/>
        </w:rPr>
        <w:t xml:space="preserve"> они</w:t>
      </w:r>
      <w:r w:rsidR="004D55A9" w:rsidRPr="0078666E">
        <w:rPr>
          <w:rFonts w:ascii="Times New Roman" w:hAnsi="Times New Roman" w:cs="Times New Roman"/>
          <w:sz w:val="26"/>
          <w:szCs w:val="26"/>
        </w:rPr>
        <w:t xml:space="preserve"> не</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00D72225" w:rsidRPr="0078666E">
        <w:rPr>
          <w:rFonts w:ascii="Times New Roman" w:hAnsi="Times New Roman" w:cs="Times New Roman"/>
          <w:sz w:val="26"/>
          <w:szCs w:val="26"/>
        </w:rPr>
        <w:t>удут учитываться при оценивании. Недопустимы заголовки или комментарии</w:t>
      </w:r>
      <w:r w:rsidR="004D55A9" w:rsidRPr="0078666E">
        <w:rPr>
          <w:rFonts w:ascii="Times New Roman" w:hAnsi="Times New Roman" w:cs="Times New Roman"/>
          <w:sz w:val="26"/>
          <w:szCs w:val="26"/>
        </w:rPr>
        <w:t xml:space="preserve"> к</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00D72225" w:rsidRPr="0078666E">
        <w:rPr>
          <w:rFonts w:ascii="Times New Roman" w:hAnsi="Times New Roman" w:cs="Times New Roman"/>
          <w:sz w:val="26"/>
          <w:szCs w:val="26"/>
        </w:rPr>
        <w:t>твету.</w:t>
      </w:r>
    </w:p>
    <w:p w:rsidR="002F1974" w:rsidRDefault="002F1974" w:rsidP="002F1974">
      <w:pPr>
        <w:spacing w:after="0" w:line="240" w:lineRule="auto"/>
        <w:jc w:val="both"/>
        <w:rPr>
          <w:rFonts w:ascii="Times New Roman" w:hAnsi="Times New Roman" w:cs="Times New Roman"/>
          <w:sz w:val="26"/>
          <w:szCs w:val="26"/>
        </w:rPr>
      </w:pPr>
      <w:r w:rsidRPr="00137A9C">
        <w:rPr>
          <w:rFonts w:ascii="Times New Roman" w:hAnsi="Times New Roman" w:cs="Times New Roman"/>
          <w:sz w:val="26"/>
          <w:szCs w:val="26"/>
        </w:rPr>
        <w:t xml:space="preserve">В случае если ответ на задание требуется записать в виде последовательности цифр (чисел) или букв, то ответ в поле бланка ответа № 1 необходимо записать в соответствии с инструкцией к заданию: в виде последовательности цифр (чисел) или букв, </w:t>
      </w:r>
      <w:r w:rsidRPr="00137A9C">
        <w:rPr>
          <w:rFonts w:ascii="Times New Roman" w:hAnsi="Times New Roman" w:cs="Times New Roman"/>
          <w:b/>
          <w:sz w:val="26"/>
          <w:szCs w:val="26"/>
        </w:rPr>
        <w:t xml:space="preserve">без каких-либо разделительных символов, в том числе пробелов, </w:t>
      </w:r>
      <w:r w:rsidRPr="00137A9C">
        <w:rPr>
          <w:rFonts w:ascii="Times New Roman" w:hAnsi="Times New Roman" w:cs="Times New Roman"/>
          <w:sz w:val="26"/>
          <w:szCs w:val="26"/>
        </w:rPr>
        <w:t xml:space="preserve">т.е. нельзя оставлять пустые клеточки, запятые и другие разделительные символы между цифрами (числами) или буквами) последовательности. При оценивании кратких ответов на задания, где ответом является последовательность символов, порядок следования символов последовательности влияет на оценивание такого ответа. При этом разделительные символы, в том числе </w:t>
      </w:r>
      <w:r w:rsidRPr="00137A9C">
        <w:rPr>
          <w:rFonts w:ascii="Times New Roman" w:hAnsi="Times New Roman" w:cs="Times New Roman"/>
          <w:sz w:val="26"/>
          <w:szCs w:val="26"/>
        </w:rPr>
        <w:lastRenderedPageBreak/>
        <w:t>пробелы, запятые и пр. будут игнорироваться. Например, ответы «14,5», «14-5», «14  5» и т.п. будут равноценны ответу «145», и будут оценены одинаково.</w:t>
      </w:r>
    </w:p>
    <w:p w:rsidR="00D72225" w:rsidRDefault="00D72225" w:rsidP="002F197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 </w:t>
      </w:r>
    </w:p>
    <w:p w:rsidR="00DE08DF" w:rsidRDefault="00DE08DF" w:rsidP="00DE08DF">
      <w:pPr>
        <w:spacing w:after="0" w:line="240" w:lineRule="auto"/>
        <w:contextualSpacing/>
        <w:jc w:val="both"/>
        <w:rPr>
          <w:rFonts w:ascii="Times New Roman" w:hAnsi="Times New Roman" w:cs="Times New Roman"/>
          <w:sz w:val="26"/>
          <w:szCs w:val="26"/>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DE08DF" w:rsidTr="00DE08DF">
        <w:tc>
          <w:tcPr>
            <w:tcW w:w="10421" w:type="dxa"/>
          </w:tcPr>
          <w:p w:rsidR="00DE08DF" w:rsidRDefault="00DE08DF" w:rsidP="004D55A9">
            <w:pPr>
              <w:spacing w:before="240" w:line="240" w:lineRule="auto"/>
              <w:ind w:firstLine="0"/>
              <w:contextualSpacing/>
              <w:jc w:val="both"/>
              <w:rPr>
                <w:rFonts w:ascii="Times New Roman" w:hAnsi="Times New Roman" w:cs="Times New Roman"/>
                <w:sz w:val="26"/>
                <w:szCs w:val="26"/>
              </w:rPr>
            </w:pPr>
            <w:r w:rsidRPr="00DE08DF">
              <w:rPr>
                <w:noProof/>
              </w:rPr>
              <w:drawing>
                <wp:inline distT="0" distB="0" distL="0" distR="0" wp14:anchorId="1CE46255" wp14:editId="009D2974">
                  <wp:extent cx="6391275" cy="1857375"/>
                  <wp:effectExtent l="0" t="0" r="9525" b="9525"/>
                  <wp:docPr id="32" name="Рисунок 25" descr="C:\Users\vkarlova.TESTCENTER\AppData\Local\Microsoft\Windows\Temporary Internet Files\Content.Word\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vkarlova.TESTCENTER\AppData\Local\Microsoft\Windows\Temporary Internet Files\Content.Word\0002.jpg"/>
                          <pic:cNvPicPr>
                            <a:picLocks noChangeAspect="1" noChangeArrowheads="1"/>
                          </pic:cNvPicPr>
                        </pic:nvPicPr>
                        <pic:blipFill>
                          <a:blip r:embed="rId18" cstate="print"/>
                          <a:srcRect/>
                          <a:stretch>
                            <a:fillRect/>
                          </a:stretch>
                        </pic:blipFill>
                        <pic:spPr bwMode="auto">
                          <a:xfrm>
                            <a:off x="0" y="0"/>
                            <a:ext cx="6402952" cy="1860768"/>
                          </a:xfrm>
                          <a:prstGeom prst="rect">
                            <a:avLst/>
                          </a:prstGeom>
                          <a:noFill/>
                          <a:ln w="9525">
                            <a:noFill/>
                            <a:miter lim="800000"/>
                            <a:headEnd/>
                            <a:tailEnd/>
                          </a:ln>
                        </pic:spPr>
                      </pic:pic>
                    </a:graphicData>
                  </a:graphic>
                </wp:inline>
              </w:drawing>
            </w:r>
          </w:p>
        </w:tc>
      </w:tr>
    </w:tbl>
    <w:p w:rsidR="00E17D64" w:rsidRPr="0078666E" w:rsidRDefault="00E17D64" w:rsidP="007921C2">
      <w:pPr>
        <w:spacing w:before="240" w:line="240" w:lineRule="auto"/>
        <w:ind w:firstLine="0"/>
        <w:contextualSpacing/>
        <w:jc w:val="both"/>
        <w:rPr>
          <w:rFonts w:ascii="Times New Roman" w:hAnsi="Times New Roman" w:cs="Times New Roman"/>
          <w:sz w:val="26"/>
          <w:szCs w:val="26"/>
        </w:rPr>
      </w:pPr>
    </w:p>
    <w:p w:rsidR="00D72225" w:rsidRDefault="00D72225" w:rsidP="0008118B">
      <w:pPr>
        <w:widowControl w:val="0"/>
        <w:spacing w:after="0" w:line="240" w:lineRule="auto"/>
        <w:ind w:firstLine="0"/>
        <w:jc w:val="center"/>
        <w:rPr>
          <w:rFonts w:ascii="Times New Roman" w:hAnsi="Times New Roman" w:cs="Times New Roman"/>
          <w:i/>
          <w:iCs/>
          <w:color w:val="000000"/>
          <w:sz w:val="26"/>
          <w:szCs w:val="26"/>
        </w:rPr>
      </w:pPr>
      <w:r w:rsidRPr="000648C7">
        <w:rPr>
          <w:rFonts w:ascii="Times New Roman" w:hAnsi="Times New Roman" w:cs="Times New Roman"/>
          <w:i/>
          <w:iCs/>
          <w:color w:val="000000"/>
          <w:sz w:val="26"/>
          <w:szCs w:val="26"/>
        </w:rPr>
        <w:t xml:space="preserve">Рис. </w:t>
      </w:r>
      <w:r w:rsidR="0082235C" w:rsidRPr="000648C7">
        <w:rPr>
          <w:rFonts w:ascii="Times New Roman" w:hAnsi="Times New Roman" w:cs="Times New Roman"/>
          <w:i/>
          <w:iCs/>
          <w:color w:val="000000"/>
          <w:sz w:val="26"/>
          <w:szCs w:val="26"/>
        </w:rPr>
        <w:t>9</w:t>
      </w:r>
      <w:r w:rsidRPr="000648C7">
        <w:rPr>
          <w:rFonts w:ascii="Times New Roman" w:hAnsi="Times New Roman" w:cs="Times New Roman"/>
          <w:i/>
          <w:iCs/>
          <w:color w:val="000000"/>
          <w:sz w:val="26"/>
          <w:szCs w:val="26"/>
        </w:rPr>
        <w:t>. Область замены ошибочных ответов</w:t>
      </w:r>
      <w:r w:rsidR="004D55A9" w:rsidRPr="000648C7">
        <w:rPr>
          <w:rFonts w:ascii="Times New Roman" w:hAnsi="Times New Roman" w:cs="Times New Roman"/>
          <w:i/>
          <w:iCs/>
          <w:color w:val="000000"/>
          <w:sz w:val="26"/>
          <w:szCs w:val="26"/>
        </w:rPr>
        <w:t xml:space="preserve"> на з</w:t>
      </w:r>
      <w:r w:rsidRPr="000648C7">
        <w:rPr>
          <w:rFonts w:ascii="Times New Roman" w:hAnsi="Times New Roman" w:cs="Times New Roman"/>
          <w:i/>
          <w:iCs/>
          <w:color w:val="000000"/>
          <w:sz w:val="26"/>
          <w:szCs w:val="26"/>
        </w:rPr>
        <w:t>адания</w:t>
      </w:r>
      <w:r w:rsidR="004D55A9" w:rsidRPr="000648C7">
        <w:rPr>
          <w:rFonts w:ascii="Times New Roman" w:hAnsi="Times New Roman" w:cs="Times New Roman"/>
          <w:i/>
          <w:iCs/>
          <w:color w:val="000000"/>
          <w:sz w:val="26"/>
          <w:szCs w:val="26"/>
        </w:rPr>
        <w:t xml:space="preserve"> с к</w:t>
      </w:r>
      <w:r w:rsidRPr="000648C7">
        <w:rPr>
          <w:rFonts w:ascii="Times New Roman" w:hAnsi="Times New Roman" w:cs="Times New Roman"/>
          <w:i/>
          <w:iCs/>
          <w:color w:val="000000"/>
          <w:sz w:val="26"/>
          <w:szCs w:val="26"/>
        </w:rPr>
        <w:t>ратким ответом</w:t>
      </w:r>
    </w:p>
    <w:p w:rsidR="0008118B" w:rsidRPr="0078666E" w:rsidRDefault="0008118B" w:rsidP="00A74AC9">
      <w:pPr>
        <w:widowControl w:val="0"/>
        <w:spacing w:after="0" w:line="240" w:lineRule="auto"/>
        <w:ind w:firstLine="0"/>
        <w:rPr>
          <w:rFonts w:ascii="Times New Roman" w:hAnsi="Times New Roman" w:cs="Times New Roman"/>
          <w:color w:val="000000"/>
          <w:sz w:val="26"/>
          <w:szCs w:val="26"/>
        </w:rPr>
      </w:pPr>
    </w:p>
    <w:p w:rsidR="00FC577B" w:rsidRPr="007921C2" w:rsidRDefault="00FC577B" w:rsidP="0008118B">
      <w:pPr>
        <w:spacing w:after="0" w:line="240" w:lineRule="auto"/>
        <w:contextualSpacing/>
        <w:jc w:val="both"/>
        <w:rPr>
          <w:rFonts w:ascii="Times New Roman" w:hAnsi="Times New Roman" w:cs="Times New Roman"/>
          <w:sz w:val="26"/>
          <w:szCs w:val="26"/>
        </w:rPr>
      </w:pPr>
      <w:r w:rsidRPr="007921C2">
        <w:rPr>
          <w:rFonts w:ascii="Times New Roman" w:hAnsi="Times New Roman" w:cs="Times New Roman"/>
          <w:sz w:val="26"/>
          <w:szCs w:val="26"/>
        </w:rPr>
        <w:t xml:space="preserve">В нижней части </w:t>
      </w:r>
      <w:r w:rsidR="00D06B83">
        <w:rPr>
          <w:rFonts w:ascii="Times New Roman" w:hAnsi="Times New Roman" w:cs="Times New Roman"/>
          <w:sz w:val="26"/>
          <w:szCs w:val="26"/>
        </w:rPr>
        <w:t xml:space="preserve">одностороннего </w:t>
      </w:r>
      <w:r w:rsidRPr="007921C2">
        <w:rPr>
          <w:rFonts w:ascii="Times New Roman" w:hAnsi="Times New Roman" w:cs="Times New Roman"/>
          <w:sz w:val="26"/>
          <w:szCs w:val="26"/>
        </w:rPr>
        <w:t xml:space="preserve">бланка ответов </w:t>
      </w:r>
      <w:r w:rsidR="00C10502" w:rsidRPr="007921C2">
        <w:rPr>
          <w:rFonts w:ascii="Times New Roman" w:hAnsi="Times New Roman" w:cs="Times New Roman"/>
          <w:sz w:val="26"/>
          <w:szCs w:val="26"/>
        </w:rPr>
        <w:t>№ </w:t>
      </w:r>
      <w:r w:rsidRPr="007921C2">
        <w:rPr>
          <w:rFonts w:ascii="Times New Roman" w:hAnsi="Times New Roman" w:cs="Times New Roman"/>
          <w:sz w:val="26"/>
          <w:szCs w:val="26"/>
        </w:rPr>
        <w:t>1 предусмотрены поля для записи исправленных ответов</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на</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з</w:t>
      </w:r>
      <w:r w:rsidRPr="007921C2">
        <w:rPr>
          <w:rFonts w:ascii="Times New Roman" w:hAnsi="Times New Roman" w:cs="Times New Roman"/>
          <w:sz w:val="26"/>
          <w:szCs w:val="26"/>
        </w:rPr>
        <w:t>адания</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с</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к</w:t>
      </w:r>
      <w:r w:rsidRPr="007921C2">
        <w:rPr>
          <w:rFonts w:ascii="Times New Roman" w:hAnsi="Times New Roman" w:cs="Times New Roman"/>
          <w:sz w:val="26"/>
          <w:szCs w:val="26"/>
        </w:rPr>
        <w:t xml:space="preserve">ратким ответом взамен ошибочно записанных (рис. </w:t>
      </w:r>
      <w:r w:rsidR="0082235C" w:rsidRPr="007921C2">
        <w:rPr>
          <w:rFonts w:ascii="Times New Roman" w:hAnsi="Times New Roman" w:cs="Times New Roman"/>
          <w:sz w:val="26"/>
          <w:szCs w:val="26"/>
        </w:rPr>
        <w:t>9</w:t>
      </w:r>
      <w:r w:rsidRPr="007921C2">
        <w:rPr>
          <w:rFonts w:ascii="Times New Roman" w:hAnsi="Times New Roman" w:cs="Times New Roman"/>
          <w:sz w:val="26"/>
          <w:szCs w:val="26"/>
        </w:rPr>
        <w:t xml:space="preserve">). </w:t>
      </w:r>
    </w:p>
    <w:p w:rsidR="00D72225" w:rsidRPr="007921C2" w:rsidRDefault="00D72225" w:rsidP="004D55A9">
      <w:pPr>
        <w:spacing w:before="240" w:line="240" w:lineRule="auto"/>
        <w:contextualSpacing/>
        <w:jc w:val="both"/>
        <w:rPr>
          <w:rFonts w:ascii="Times New Roman" w:hAnsi="Times New Roman" w:cs="Times New Roman"/>
          <w:sz w:val="26"/>
          <w:szCs w:val="26"/>
        </w:rPr>
      </w:pPr>
      <w:r w:rsidRPr="007921C2">
        <w:rPr>
          <w:rFonts w:ascii="Times New Roman" w:hAnsi="Times New Roman" w:cs="Times New Roman"/>
          <w:sz w:val="26"/>
          <w:szCs w:val="26"/>
        </w:rPr>
        <w:t xml:space="preserve">Для замены </w:t>
      </w:r>
      <w:r w:rsidR="00AD0E9B">
        <w:rPr>
          <w:rFonts w:ascii="Times New Roman" w:hAnsi="Times New Roman" w:cs="Times New Roman"/>
          <w:sz w:val="26"/>
          <w:szCs w:val="26"/>
        </w:rPr>
        <w:t xml:space="preserve">ответа, </w:t>
      </w:r>
      <w:r w:rsidRPr="007921C2">
        <w:rPr>
          <w:rFonts w:ascii="Times New Roman" w:hAnsi="Times New Roman" w:cs="Times New Roman"/>
          <w:sz w:val="26"/>
          <w:szCs w:val="26"/>
        </w:rPr>
        <w:t>внесенного</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б</w:t>
      </w:r>
      <w:r w:rsidRPr="007921C2">
        <w:rPr>
          <w:rFonts w:ascii="Times New Roman" w:hAnsi="Times New Roman" w:cs="Times New Roman"/>
          <w:sz w:val="26"/>
          <w:szCs w:val="26"/>
        </w:rPr>
        <w:t xml:space="preserve">ланк ответов </w:t>
      </w:r>
      <w:r w:rsidR="003F1EA2" w:rsidRPr="007921C2">
        <w:rPr>
          <w:rFonts w:ascii="Times New Roman" w:hAnsi="Times New Roman" w:cs="Times New Roman"/>
          <w:sz w:val="26"/>
          <w:szCs w:val="26"/>
        </w:rPr>
        <w:t>№</w:t>
      </w:r>
      <w:r w:rsidR="003F1EA2">
        <w:rPr>
          <w:rFonts w:ascii="Times New Roman" w:hAnsi="Times New Roman" w:cs="Times New Roman"/>
          <w:sz w:val="26"/>
          <w:szCs w:val="26"/>
        </w:rPr>
        <w:t xml:space="preserve"> </w:t>
      </w:r>
      <w:r w:rsidRPr="007921C2">
        <w:rPr>
          <w:rFonts w:ascii="Times New Roman" w:hAnsi="Times New Roman" w:cs="Times New Roman"/>
          <w:sz w:val="26"/>
          <w:szCs w:val="26"/>
        </w:rPr>
        <w:t>1</w:t>
      </w:r>
      <w:r w:rsidR="00AD0E9B">
        <w:rPr>
          <w:rFonts w:ascii="Times New Roman" w:hAnsi="Times New Roman" w:cs="Times New Roman"/>
          <w:sz w:val="26"/>
          <w:szCs w:val="26"/>
        </w:rPr>
        <w:t>,</w:t>
      </w:r>
      <w:r w:rsidRPr="007921C2">
        <w:rPr>
          <w:rFonts w:ascii="Times New Roman" w:hAnsi="Times New Roman" w:cs="Times New Roman"/>
          <w:sz w:val="26"/>
          <w:szCs w:val="26"/>
        </w:rPr>
        <w:t xml:space="preserve"> нужно</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с</w:t>
      </w:r>
      <w:r w:rsidRPr="007921C2">
        <w:rPr>
          <w:rFonts w:ascii="Times New Roman" w:hAnsi="Times New Roman" w:cs="Times New Roman"/>
          <w:sz w:val="26"/>
          <w:szCs w:val="26"/>
        </w:rPr>
        <w:t xml:space="preserve">оответствующих полях замены </w:t>
      </w:r>
      <w:r w:rsidR="00ED6463">
        <w:rPr>
          <w:rFonts w:ascii="Times New Roman" w:hAnsi="Times New Roman" w:cs="Times New Roman"/>
          <w:sz w:val="26"/>
          <w:szCs w:val="26"/>
        </w:rPr>
        <w:t>(два первый поля перед знаком тире)</w:t>
      </w:r>
      <w:r w:rsidRPr="007921C2">
        <w:rPr>
          <w:rFonts w:ascii="Times New Roman" w:hAnsi="Times New Roman" w:cs="Times New Roman"/>
          <w:sz w:val="26"/>
          <w:szCs w:val="26"/>
        </w:rPr>
        <w:t xml:space="preserve"> проставить номер задания, ответ</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на</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к</w:t>
      </w:r>
      <w:r w:rsidRPr="007921C2">
        <w:rPr>
          <w:rFonts w:ascii="Times New Roman" w:hAnsi="Times New Roman" w:cs="Times New Roman"/>
          <w:sz w:val="26"/>
          <w:szCs w:val="26"/>
        </w:rPr>
        <w:t>оторый следует исправить</w:t>
      </w:r>
      <w:r w:rsidR="00E859DC" w:rsidRPr="007921C2">
        <w:rPr>
          <w:rFonts w:ascii="Times New Roman" w:hAnsi="Times New Roman" w:cs="Times New Roman"/>
          <w:sz w:val="26"/>
          <w:szCs w:val="26"/>
        </w:rPr>
        <w:t>,</w:t>
      </w:r>
      <w:r w:rsidR="004D55A9" w:rsidRPr="007921C2">
        <w:rPr>
          <w:rFonts w:ascii="Times New Roman" w:hAnsi="Times New Roman" w:cs="Times New Roman"/>
          <w:sz w:val="26"/>
          <w:szCs w:val="26"/>
        </w:rPr>
        <w:t xml:space="preserve"> и з</w:t>
      </w:r>
      <w:r w:rsidRPr="007921C2">
        <w:rPr>
          <w:rFonts w:ascii="Times New Roman" w:hAnsi="Times New Roman" w:cs="Times New Roman"/>
          <w:sz w:val="26"/>
          <w:szCs w:val="26"/>
        </w:rPr>
        <w:t>аписать новое значение верного ответа</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на</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у</w:t>
      </w:r>
      <w:r w:rsidRPr="007921C2">
        <w:rPr>
          <w:rFonts w:ascii="Times New Roman" w:hAnsi="Times New Roman" w:cs="Times New Roman"/>
          <w:sz w:val="26"/>
          <w:szCs w:val="26"/>
        </w:rPr>
        <w:t>казанное задание.</w:t>
      </w:r>
    </w:p>
    <w:p w:rsidR="00D72225" w:rsidRDefault="00D72225" w:rsidP="004D55A9">
      <w:pPr>
        <w:spacing w:before="240" w:line="240" w:lineRule="auto"/>
        <w:contextualSpacing/>
        <w:jc w:val="both"/>
        <w:rPr>
          <w:rFonts w:ascii="Times New Roman" w:hAnsi="Times New Roman" w:cs="Times New Roman"/>
          <w:sz w:val="26"/>
          <w:szCs w:val="26"/>
        </w:rPr>
      </w:pPr>
      <w:r w:rsidRPr="007921C2">
        <w:rPr>
          <w:rFonts w:ascii="Times New Roman" w:hAnsi="Times New Roman" w:cs="Times New Roman"/>
          <w:sz w:val="26"/>
          <w:szCs w:val="26"/>
        </w:rPr>
        <w:t>В случае если</w:t>
      </w:r>
      <w:r w:rsidR="004D55A9" w:rsidRPr="007921C2">
        <w:rPr>
          <w:rFonts w:ascii="Times New Roman" w:hAnsi="Times New Roman" w:cs="Times New Roman"/>
          <w:sz w:val="26"/>
          <w:szCs w:val="26"/>
        </w:rPr>
        <w:t xml:space="preserve"> в о</w:t>
      </w:r>
      <w:r w:rsidRPr="007921C2">
        <w:rPr>
          <w:rFonts w:ascii="Times New Roman" w:hAnsi="Times New Roman" w:cs="Times New Roman"/>
          <w:sz w:val="26"/>
          <w:szCs w:val="26"/>
        </w:rPr>
        <w:t>бласти замены ошибочных ответов</w:t>
      </w:r>
      <w:r w:rsidR="004D55A9" w:rsidRPr="007921C2">
        <w:rPr>
          <w:rFonts w:ascii="Times New Roman" w:hAnsi="Times New Roman" w:cs="Times New Roman"/>
          <w:sz w:val="26"/>
          <w:szCs w:val="26"/>
        </w:rPr>
        <w:t xml:space="preserve"> на з</w:t>
      </w:r>
      <w:r w:rsidRPr="007921C2">
        <w:rPr>
          <w:rFonts w:ascii="Times New Roman" w:hAnsi="Times New Roman" w:cs="Times New Roman"/>
          <w:sz w:val="26"/>
          <w:szCs w:val="26"/>
        </w:rPr>
        <w:t>адания</w:t>
      </w:r>
      <w:r w:rsidR="004D55A9" w:rsidRPr="007921C2">
        <w:rPr>
          <w:rFonts w:ascii="Times New Roman" w:hAnsi="Times New Roman" w:cs="Times New Roman"/>
          <w:sz w:val="26"/>
          <w:szCs w:val="26"/>
        </w:rPr>
        <w:t xml:space="preserve"> с к</w:t>
      </w:r>
      <w:r w:rsidRPr="007921C2">
        <w:rPr>
          <w:rFonts w:ascii="Times New Roman" w:hAnsi="Times New Roman" w:cs="Times New Roman"/>
          <w:sz w:val="26"/>
          <w:szCs w:val="26"/>
        </w:rPr>
        <w:t>ратким ответом будет заполнено поле для номера задания,</w:t>
      </w:r>
      <w:r w:rsidR="004D55A9" w:rsidRPr="007921C2">
        <w:rPr>
          <w:rFonts w:ascii="Times New Roman" w:hAnsi="Times New Roman" w:cs="Times New Roman"/>
          <w:sz w:val="26"/>
          <w:szCs w:val="26"/>
        </w:rPr>
        <w:t xml:space="preserve"> а н</w:t>
      </w:r>
      <w:r w:rsidRPr="007921C2">
        <w:rPr>
          <w:rFonts w:ascii="Times New Roman" w:hAnsi="Times New Roman" w:cs="Times New Roman"/>
          <w:sz w:val="26"/>
          <w:szCs w:val="26"/>
        </w:rPr>
        <w:t>овый ответ</w:t>
      </w:r>
      <w:r w:rsidR="004D55A9" w:rsidRPr="007921C2">
        <w:rPr>
          <w:rFonts w:ascii="Times New Roman" w:hAnsi="Times New Roman" w:cs="Times New Roman"/>
          <w:sz w:val="26"/>
          <w:szCs w:val="26"/>
        </w:rPr>
        <w:t xml:space="preserve"> не в</w:t>
      </w:r>
      <w:r w:rsidRPr="007921C2">
        <w:rPr>
          <w:rFonts w:ascii="Times New Roman" w:hAnsi="Times New Roman" w:cs="Times New Roman"/>
          <w:sz w:val="26"/>
          <w:szCs w:val="26"/>
        </w:rPr>
        <w:t>несен,</w:t>
      </w:r>
      <w:r w:rsidR="004D55A9" w:rsidRPr="007921C2">
        <w:rPr>
          <w:rFonts w:ascii="Times New Roman" w:hAnsi="Times New Roman" w:cs="Times New Roman"/>
          <w:sz w:val="26"/>
          <w:szCs w:val="26"/>
        </w:rPr>
        <w:t xml:space="preserve"> то д</w:t>
      </w:r>
      <w:r w:rsidRPr="007921C2">
        <w:rPr>
          <w:rFonts w:ascii="Times New Roman" w:hAnsi="Times New Roman" w:cs="Times New Roman"/>
          <w:sz w:val="26"/>
          <w:szCs w:val="26"/>
        </w:rPr>
        <w:t>ля оценивания будет использоваться пустой ответ (т.е. задание будет засчитано невыполненным). Поэтому</w:t>
      </w:r>
      <w:r w:rsidR="004D55A9" w:rsidRPr="007921C2">
        <w:rPr>
          <w:rFonts w:ascii="Times New Roman" w:hAnsi="Times New Roman" w:cs="Times New Roman"/>
          <w:sz w:val="26"/>
          <w:szCs w:val="26"/>
        </w:rPr>
        <w:t xml:space="preserve"> в с</w:t>
      </w:r>
      <w:r w:rsidRPr="007921C2">
        <w:rPr>
          <w:rFonts w:ascii="Times New Roman" w:hAnsi="Times New Roman" w:cs="Times New Roman"/>
          <w:sz w:val="26"/>
          <w:szCs w:val="26"/>
        </w:rPr>
        <w:t>лучае неправильного указани</w:t>
      </w:r>
      <w:r w:rsidR="00591AF2" w:rsidRPr="007921C2">
        <w:rPr>
          <w:rFonts w:ascii="Times New Roman" w:hAnsi="Times New Roman" w:cs="Times New Roman"/>
          <w:sz w:val="26"/>
          <w:szCs w:val="26"/>
        </w:rPr>
        <w:t>я</w:t>
      </w:r>
      <w:r w:rsidRPr="007921C2">
        <w:rPr>
          <w:rFonts w:ascii="Times New Roman" w:hAnsi="Times New Roman" w:cs="Times New Roman"/>
          <w:sz w:val="26"/>
          <w:szCs w:val="26"/>
        </w:rPr>
        <w:t xml:space="preserve"> номера задания</w:t>
      </w:r>
      <w:r w:rsidR="004D55A9" w:rsidRPr="007921C2">
        <w:rPr>
          <w:rFonts w:ascii="Times New Roman" w:hAnsi="Times New Roman" w:cs="Times New Roman"/>
          <w:sz w:val="26"/>
          <w:szCs w:val="26"/>
        </w:rPr>
        <w:t xml:space="preserve"> в о</w:t>
      </w:r>
      <w:r w:rsidRPr="007921C2">
        <w:rPr>
          <w:rFonts w:ascii="Times New Roman" w:hAnsi="Times New Roman" w:cs="Times New Roman"/>
          <w:sz w:val="26"/>
          <w:szCs w:val="26"/>
        </w:rPr>
        <w:t xml:space="preserve">бласти замены ошибочных ответов, </w:t>
      </w:r>
      <w:r w:rsidR="00B87E6A">
        <w:rPr>
          <w:rFonts w:ascii="Times New Roman" w:hAnsi="Times New Roman" w:cs="Times New Roman"/>
          <w:sz w:val="26"/>
          <w:szCs w:val="26"/>
        </w:rPr>
        <w:t xml:space="preserve">ошибочно проставленный </w:t>
      </w:r>
      <w:r w:rsidR="00B87E6A" w:rsidRPr="007921C2">
        <w:rPr>
          <w:rFonts w:ascii="Times New Roman" w:hAnsi="Times New Roman" w:cs="Times New Roman"/>
          <w:sz w:val="26"/>
          <w:szCs w:val="26"/>
        </w:rPr>
        <w:t xml:space="preserve"> </w:t>
      </w:r>
      <w:r w:rsidRPr="007921C2">
        <w:rPr>
          <w:rFonts w:ascii="Times New Roman" w:hAnsi="Times New Roman" w:cs="Times New Roman"/>
          <w:sz w:val="26"/>
          <w:szCs w:val="26"/>
        </w:rPr>
        <w:t>номер задания следует зачеркнуть.</w:t>
      </w:r>
    </w:p>
    <w:p w:rsidR="009D5AE9" w:rsidRDefault="007921C2" w:rsidP="009D5AE9">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Ответственный организатор в аудитории по окончании выполнения экзаменационной работы участником экзамена должен проверить бланк ответов № 1 участника </w:t>
      </w:r>
      <w:r w:rsidR="00C94E2C">
        <w:rPr>
          <w:rFonts w:ascii="Times New Roman" w:hAnsi="Times New Roman" w:cs="Times New Roman"/>
          <w:sz w:val="26"/>
          <w:szCs w:val="26"/>
        </w:rPr>
        <w:t xml:space="preserve">экзамена </w:t>
      </w:r>
      <w:r>
        <w:rPr>
          <w:rFonts w:ascii="Times New Roman" w:hAnsi="Times New Roman" w:cs="Times New Roman"/>
          <w:sz w:val="26"/>
          <w:szCs w:val="26"/>
        </w:rPr>
        <w:t xml:space="preserve">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w:t>
      </w:r>
      <w:r w:rsidR="005314F5">
        <w:rPr>
          <w:rFonts w:ascii="Times New Roman" w:hAnsi="Times New Roman" w:cs="Times New Roman"/>
          <w:sz w:val="26"/>
          <w:szCs w:val="26"/>
        </w:rPr>
        <w:t xml:space="preserve">замен ошибочных ответов, </w:t>
      </w:r>
      <w:r>
        <w:rPr>
          <w:rFonts w:ascii="Times New Roman" w:hAnsi="Times New Roman" w:cs="Times New Roman"/>
          <w:sz w:val="26"/>
          <w:szCs w:val="26"/>
        </w:rPr>
        <w:t xml:space="preserve">в поле «Количество заполненных полей «Замена ошибочных ответов» </w:t>
      </w:r>
      <w:r w:rsidR="005314F5">
        <w:rPr>
          <w:rFonts w:ascii="Times New Roman" w:hAnsi="Times New Roman" w:cs="Times New Roman"/>
          <w:sz w:val="26"/>
          <w:szCs w:val="26"/>
        </w:rPr>
        <w:t>п</w:t>
      </w:r>
      <w:r>
        <w:rPr>
          <w:rFonts w:ascii="Times New Roman" w:hAnsi="Times New Roman" w:cs="Times New Roman"/>
          <w:sz w:val="26"/>
          <w:szCs w:val="26"/>
        </w:rPr>
        <w:t xml:space="preserve">оставить </w:t>
      </w:r>
      <w:r w:rsidR="005314F5">
        <w:rPr>
          <w:rFonts w:ascii="Times New Roman" w:hAnsi="Times New Roman" w:cs="Times New Roman"/>
          <w:sz w:val="26"/>
          <w:szCs w:val="26"/>
        </w:rPr>
        <w:t>соответствующее цифровое значение, а также поставить подпись в специально отведенном месте.</w:t>
      </w:r>
    </w:p>
    <w:p w:rsidR="00D9689A" w:rsidRDefault="00D9689A" w:rsidP="009D5AE9">
      <w:pPr>
        <w:spacing w:before="240" w:line="240" w:lineRule="auto"/>
        <w:contextualSpacing/>
        <w:jc w:val="both"/>
        <w:rPr>
          <w:rFonts w:ascii="Times New Roman" w:hAnsi="Times New Roman" w:cs="Times New Roman"/>
          <w:sz w:val="26"/>
          <w:szCs w:val="26"/>
        </w:rPr>
      </w:pPr>
      <w:r w:rsidRPr="00CE210D">
        <w:rPr>
          <w:rFonts w:ascii="Times New Roman" w:hAnsi="Times New Roman" w:cs="Times New Roman"/>
          <w:sz w:val="26"/>
          <w:szCs w:val="26"/>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sidR="00C94E2C">
        <w:rPr>
          <w:rFonts w:ascii="Times New Roman" w:hAnsi="Times New Roman" w:cs="Times New Roman"/>
          <w:sz w:val="26"/>
          <w:szCs w:val="26"/>
        </w:rPr>
        <w:t>Х</w:t>
      </w:r>
      <w:r w:rsidRPr="00CE210D">
        <w:rPr>
          <w:rFonts w:ascii="Times New Roman" w:hAnsi="Times New Roman" w:cs="Times New Roman"/>
          <w:sz w:val="26"/>
          <w:szCs w:val="26"/>
        </w:rPr>
        <w:t>» и подпись в специально отведенном месте.</w:t>
      </w:r>
      <w:r w:rsidR="00381796">
        <w:rPr>
          <w:rFonts w:ascii="Times New Roman" w:hAnsi="Times New Roman" w:cs="Times New Roman"/>
          <w:sz w:val="26"/>
          <w:szCs w:val="26"/>
        </w:rPr>
        <w:t xml:space="preserve"> </w:t>
      </w:r>
    </w:p>
    <w:p w:rsidR="0059629C" w:rsidRDefault="0059629C" w:rsidP="009D5AE9">
      <w:pPr>
        <w:spacing w:before="240" w:line="240" w:lineRule="auto"/>
        <w:contextualSpacing/>
        <w:jc w:val="both"/>
        <w:rPr>
          <w:rFonts w:ascii="Times New Roman" w:hAnsi="Times New Roman" w:cs="Times New Roman"/>
          <w:sz w:val="26"/>
          <w:szCs w:val="26"/>
        </w:rPr>
      </w:pPr>
    </w:p>
    <w:p w:rsidR="0059629C" w:rsidRDefault="0059629C" w:rsidP="009D5AE9">
      <w:pPr>
        <w:spacing w:before="240" w:line="240" w:lineRule="auto"/>
        <w:contextualSpacing/>
        <w:jc w:val="both"/>
        <w:rPr>
          <w:rFonts w:ascii="Times New Roman" w:hAnsi="Times New Roman" w:cs="Times New Roman"/>
          <w:sz w:val="26"/>
          <w:szCs w:val="26"/>
        </w:rPr>
      </w:pPr>
    </w:p>
    <w:p w:rsidR="0059629C" w:rsidRDefault="0059629C" w:rsidP="009D5AE9">
      <w:pPr>
        <w:spacing w:before="240" w:line="240" w:lineRule="auto"/>
        <w:contextualSpacing/>
        <w:jc w:val="both"/>
        <w:rPr>
          <w:rFonts w:ascii="Times New Roman" w:hAnsi="Times New Roman" w:cs="Times New Roman"/>
          <w:sz w:val="26"/>
          <w:szCs w:val="26"/>
        </w:rPr>
      </w:pPr>
    </w:p>
    <w:p w:rsidR="0059629C" w:rsidRDefault="0059629C" w:rsidP="009D5AE9">
      <w:pPr>
        <w:spacing w:before="240" w:line="240" w:lineRule="auto"/>
        <w:contextualSpacing/>
        <w:jc w:val="both"/>
        <w:rPr>
          <w:rFonts w:ascii="Times New Roman" w:hAnsi="Times New Roman" w:cs="Times New Roman"/>
          <w:sz w:val="26"/>
          <w:szCs w:val="26"/>
        </w:rPr>
      </w:pPr>
    </w:p>
    <w:p w:rsidR="006F68BC" w:rsidRDefault="006F68BC" w:rsidP="009D5AE9">
      <w:pPr>
        <w:spacing w:before="240" w:line="240" w:lineRule="auto"/>
        <w:contextualSpacing/>
        <w:jc w:val="both"/>
        <w:rPr>
          <w:rFonts w:ascii="Times New Roman" w:hAnsi="Times New Roman" w:cs="Times New Roman"/>
          <w:sz w:val="26"/>
          <w:szCs w:val="26"/>
        </w:rPr>
      </w:pPr>
    </w:p>
    <w:p w:rsidR="006F68BC" w:rsidRDefault="006F68BC" w:rsidP="009D5AE9">
      <w:pPr>
        <w:spacing w:before="240" w:line="240" w:lineRule="auto"/>
        <w:contextualSpacing/>
        <w:jc w:val="both"/>
        <w:rPr>
          <w:rFonts w:ascii="Times New Roman" w:hAnsi="Times New Roman" w:cs="Times New Roman"/>
          <w:sz w:val="26"/>
          <w:szCs w:val="26"/>
        </w:rPr>
      </w:pPr>
    </w:p>
    <w:p w:rsidR="001B42D8" w:rsidRPr="00CE210D" w:rsidRDefault="001B42D8" w:rsidP="00F85222">
      <w:pPr>
        <w:spacing w:before="240" w:line="240" w:lineRule="auto"/>
        <w:ind w:firstLine="0"/>
        <w:contextualSpacing/>
        <w:jc w:val="both"/>
        <w:rPr>
          <w:rFonts w:ascii="Times New Roman" w:hAnsi="Times New Roman" w:cs="Times New Roman"/>
          <w:sz w:val="26"/>
          <w:szCs w:val="26"/>
        </w:rPr>
      </w:pPr>
    </w:p>
    <w:p w:rsidR="00D275AF" w:rsidRDefault="00D72225" w:rsidP="00D275AF">
      <w:pPr>
        <w:pStyle w:val="2"/>
      </w:pPr>
      <w:bookmarkStart w:id="10" w:name="_Toc24636390"/>
      <w:r w:rsidRPr="00AF38F5">
        <w:lastRenderedPageBreak/>
        <w:t xml:space="preserve">Заполнение бланка ответов </w:t>
      </w:r>
      <w:r w:rsidR="00C10502">
        <w:t>№ </w:t>
      </w:r>
      <w:r w:rsidRPr="00AF38F5">
        <w:t>2</w:t>
      </w:r>
      <w:bookmarkEnd w:id="10"/>
    </w:p>
    <w:tbl>
      <w:tblPr>
        <w:tblStyle w:val="ac"/>
        <w:tblW w:w="0" w:type="auto"/>
        <w:tblInd w:w="392" w:type="dxa"/>
        <w:tblLayout w:type="fixed"/>
        <w:tblLook w:val="04A0" w:firstRow="1" w:lastRow="0" w:firstColumn="1" w:lastColumn="0" w:noHBand="0" w:noVBand="1"/>
      </w:tblPr>
      <w:tblGrid>
        <w:gridCol w:w="9355"/>
      </w:tblGrid>
      <w:tr w:rsidR="00D275AF" w:rsidTr="00A74AC9">
        <w:trPr>
          <w:trHeight w:val="11590"/>
        </w:trPr>
        <w:tc>
          <w:tcPr>
            <w:tcW w:w="9355" w:type="dxa"/>
            <w:tcBorders>
              <w:top w:val="nil"/>
              <w:left w:val="nil"/>
              <w:bottom w:val="nil"/>
              <w:right w:val="nil"/>
            </w:tcBorders>
          </w:tcPr>
          <w:p w:rsidR="00D275AF" w:rsidRDefault="00D275AF" w:rsidP="000C10E5">
            <w:pPr>
              <w:ind w:firstLine="0"/>
            </w:pPr>
            <w:r>
              <w:rPr>
                <w:noProof/>
              </w:rPr>
              <w:drawing>
                <wp:inline distT="0" distB="0" distL="0" distR="0" wp14:anchorId="3C475221" wp14:editId="17268F16">
                  <wp:extent cx="5819775" cy="8143875"/>
                  <wp:effectExtent l="19050" t="19050" r="28575" b="9525"/>
                  <wp:docPr id="1" name="Рисунок 5" descr="C:\Users\vkarlova.TESTCENTER\Desktop\Бланки ЕГЭ полный комплект чб 2020 версия 1.0.1 - копия 1111-изображения\0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vkarlova.TESTCENTER\Desktop\Бланки ЕГЭ полный комплект чб 2020 версия 1.0.1 - копия 1111-изображения\0003.jpg"/>
                          <pic:cNvPicPr>
                            <a:picLocks noChangeAspect="1" noChangeArrowheads="1"/>
                          </pic:cNvPicPr>
                        </pic:nvPicPr>
                        <pic:blipFill>
                          <a:blip r:embed="rId19" cstate="print"/>
                          <a:srcRect/>
                          <a:stretch>
                            <a:fillRect/>
                          </a:stretch>
                        </pic:blipFill>
                        <pic:spPr bwMode="auto">
                          <a:xfrm>
                            <a:off x="0" y="0"/>
                            <a:ext cx="5820390" cy="8144735"/>
                          </a:xfrm>
                          <a:prstGeom prst="rect">
                            <a:avLst/>
                          </a:prstGeom>
                          <a:noFill/>
                          <a:ln w="9525">
                            <a:solidFill>
                              <a:schemeClr val="tx1"/>
                            </a:solidFill>
                            <a:miter lim="800000"/>
                            <a:headEnd/>
                            <a:tailEnd/>
                          </a:ln>
                        </pic:spPr>
                      </pic:pic>
                    </a:graphicData>
                  </a:graphic>
                </wp:inline>
              </w:drawing>
            </w:r>
          </w:p>
        </w:tc>
      </w:tr>
    </w:tbl>
    <w:p w:rsidR="007561C5" w:rsidRDefault="007561C5" w:rsidP="000E7257">
      <w:pPr>
        <w:widowControl w:val="0"/>
        <w:spacing w:line="240" w:lineRule="auto"/>
        <w:ind w:firstLine="0"/>
        <w:jc w:val="center"/>
        <w:rPr>
          <w:rFonts w:ascii="Times New Roman" w:hAnsi="Times New Roman" w:cs="Times New Roman"/>
          <w:i/>
          <w:iCs/>
          <w:color w:val="000000"/>
          <w:sz w:val="26"/>
          <w:szCs w:val="26"/>
        </w:rPr>
      </w:pPr>
      <w:r w:rsidRPr="00B93E5E">
        <w:rPr>
          <w:rFonts w:ascii="Times New Roman" w:hAnsi="Times New Roman" w:cs="Times New Roman"/>
          <w:i/>
          <w:iCs/>
          <w:color w:val="000000"/>
          <w:sz w:val="26"/>
          <w:szCs w:val="26"/>
        </w:rPr>
        <w:t xml:space="preserve">Рис. 10. Бланк ответов № 2 </w:t>
      </w:r>
      <w:r w:rsidR="000A4A79" w:rsidRPr="00B93E5E">
        <w:rPr>
          <w:rFonts w:ascii="Times New Roman" w:hAnsi="Times New Roman" w:cs="Times New Roman"/>
          <w:i/>
          <w:iCs/>
          <w:color w:val="000000"/>
          <w:sz w:val="26"/>
          <w:szCs w:val="26"/>
        </w:rPr>
        <w:t>(</w:t>
      </w:r>
      <w:r w:rsidRPr="00B93E5E">
        <w:rPr>
          <w:rFonts w:ascii="Times New Roman" w:hAnsi="Times New Roman" w:cs="Times New Roman"/>
          <w:i/>
          <w:iCs/>
          <w:color w:val="000000"/>
          <w:sz w:val="26"/>
          <w:szCs w:val="26"/>
        </w:rPr>
        <w:t>лист 1</w:t>
      </w:r>
      <w:r w:rsidR="000A4A79" w:rsidRPr="00B93E5E">
        <w:rPr>
          <w:rFonts w:ascii="Times New Roman" w:hAnsi="Times New Roman" w:cs="Times New Roman"/>
          <w:i/>
          <w:iCs/>
          <w:color w:val="000000"/>
          <w:sz w:val="26"/>
          <w:szCs w:val="26"/>
        </w:rPr>
        <w:t>)</w:t>
      </w:r>
    </w:p>
    <w:p w:rsidR="00077087" w:rsidRDefault="00DC2445" w:rsidP="00325CD7">
      <w:pPr>
        <w:widowControl w:val="0"/>
        <w:spacing w:line="240" w:lineRule="auto"/>
        <w:ind w:firstLine="0"/>
        <w:jc w:val="center"/>
        <w:rPr>
          <w:rFonts w:ascii="Times New Roman" w:hAnsi="Times New Roman" w:cs="Times New Roman"/>
          <w:i/>
          <w:iCs/>
          <w:color w:val="000000"/>
          <w:sz w:val="26"/>
          <w:szCs w:val="26"/>
        </w:rPr>
      </w:pPr>
      <w:r w:rsidRPr="001B42D8">
        <w:rPr>
          <w:rFonts w:ascii="Times New Roman" w:hAnsi="Times New Roman" w:cs="Times New Roman"/>
          <w:i/>
          <w:iCs/>
          <w:noProof/>
          <w:color w:val="000000"/>
          <w:sz w:val="26"/>
          <w:szCs w:val="26"/>
        </w:rPr>
        <w:lastRenderedPageBreak/>
        <w:drawing>
          <wp:inline distT="0" distB="0" distL="0" distR="0" wp14:anchorId="2F0C9707" wp14:editId="110ABE47">
            <wp:extent cx="6322997" cy="8495030"/>
            <wp:effectExtent l="19050" t="19050" r="20955" b="20320"/>
            <wp:docPr id="8" name="Рисунок 6" descr="C:\Users\vkarlova.TESTCENTER\Desktop\Бланки ЕГЭ полный комплект чб 2020 версия 1.0.1 - копия 1111-изображения\00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vkarlova.TESTCENTER\Desktop\Бланки ЕГЭ полный комплект чб 2020 версия 1.0.1 - копия 1111-изображения\0004.jpg"/>
                    <pic:cNvPicPr>
                      <a:picLocks noChangeAspect="1" noChangeArrowheads="1"/>
                    </pic:cNvPicPr>
                  </pic:nvPicPr>
                  <pic:blipFill>
                    <a:blip r:embed="rId20" cstate="print"/>
                    <a:srcRect/>
                    <a:stretch>
                      <a:fillRect/>
                    </a:stretch>
                  </pic:blipFill>
                  <pic:spPr bwMode="auto">
                    <a:xfrm>
                      <a:off x="0" y="0"/>
                      <a:ext cx="6328948" cy="8503025"/>
                    </a:xfrm>
                    <a:prstGeom prst="rect">
                      <a:avLst/>
                    </a:prstGeom>
                    <a:noFill/>
                    <a:ln w="9525">
                      <a:solidFill>
                        <a:schemeClr val="tx1"/>
                      </a:solidFill>
                      <a:miter lim="800000"/>
                      <a:headEnd/>
                      <a:tailEnd/>
                    </a:ln>
                  </pic:spPr>
                </pic:pic>
              </a:graphicData>
            </a:graphic>
          </wp:inline>
        </w:drawing>
      </w:r>
    </w:p>
    <w:p w:rsidR="00936AA0" w:rsidRDefault="00936AA0" w:rsidP="00325CD7">
      <w:pPr>
        <w:widowControl w:val="0"/>
        <w:spacing w:after="0" w:line="240" w:lineRule="auto"/>
        <w:ind w:firstLine="0"/>
        <w:jc w:val="center"/>
        <w:rPr>
          <w:rFonts w:ascii="Times New Roman" w:hAnsi="Times New Roman" w:cs="Times New Roman"/>
          <w:i/>
          <w:iCs/>
          <w:color w:val="000000"/>
          <w:sz w:val="26"/>
          <w:szCs w:val="26"/>
        </w:rPr>
      </w:pPr>
      <w:r w:rsidRPr="00B93E5E">
        <w:rPr>
          <w:rFonts w:ascii="Times New Roman" w:hAnsi="Times New Roman" w:cs="Times New Roman"/>
          <w:i/>
          <w:iCs/>
          <w:color w:val="000000"/>
          <w:sz w:val="26"/>
          <w:szCs w:val="26"/>
        </w:rPr>
        <w:t>Рис. 11. Бланк ответов № 2 (лист 2)</w:t>
      </w:r>
    </w:p>
    <w:p w:rsidR="00A01B46" w:rsidRDefault="00A01B46" w:rsidP="00325CD7">
      <w:pPr>
        <w:widowControl w:val="0"/>
        <w:spacing w:after="0" w:line="240" w:lineRule="auto"/>
        <w:jc w:val="center"/>
        <w:rPr>
          <w:rFonts w:ascii="Times New Roman" w:hAnsi="Times New Roman" w:cs="Times New Roman"/>
          <w:i/>
          <w:iCs/>
          <w:color w:val="000000"/>
          <w:sz w:val="26"/>
          <w:szCs w:val="26"/>
        </w:rPr>
      </w:pPr>
    </w:p>
    <w:p w:rsidR="0008118B" w:rsidRPr="00B93E5E" w:rsidRDefault="0008118B" w:rsidP="00325CD7">
      <w:pPr>
        <w:widowControl w:val="0"/>
        <w:spacing w:after="0" w:line="240" w:lineRule="auto"/>
        <w:jc w:val="center"/>
        <w:rPr>
          <w:rFonts w:ascii="Times New Roman" w:hAnsi="Times New Roman" w:cs="Times New Roman"/>
          <w:i/>
          <w:iCs/>
          <w:color w:val="000000"/>
          <w:sz w:val="26"/>
          <w:szCs w:val="26"/>
        </w:rPr>
      </w:pPr>
    </w:p>
    <w:p w:rsidR="00B302DE" w:rsidRDefault="00706E77" w:rsidP="00325CD7">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б</w:t>
      </w:r>
      <w:r w:rsidR="00D72225" w:rsidRPr="0078666E">
        <w:rPr>
          <w:rFonts w:ascii="Times New Roman" w:hAnsi="Times New Roman" w:cs="Times New Roman"/>
          <w:sz w:val="26"/>
          <w:szCs w:val="26"/>
        </w:rPr>
        <w:t xml:space="preserve">ланк ответов </w:t>
      </w:r>
      <w:r w:rsidR="00C10502">
        <w:rPr>
          <w:rFonts w:ascii="Times New Roman" w:hAnsi="Times New Roman" w:cs="Times New Roman"/>
          <w:sz w:val="26"/>
          <w:szCs w:val="26"/>
        </w:rPr>
        <w:t>№ </w:t>
      </w:r>
      <w:r w:rsidR="00D72225" w:rsidRPr="0078666E">
        <w:rPr>
          <w:rFonts w:ascii="Times New Roman" w:hAnsi="Times New Roman" w:cs="Times New Roman"/>
          <w:sz w:val="26"/>
          <w:szCs w:val="26"/>
        </w:rPr>
        <w:t>2</w:t>
      </w:r>
      <w:r w:rsidR="00381796">
        <w:rPr>
          <w:rFonts w:ascii="Times New Roman" w:hAnsi="Times New Roman" w:cs="Times New Roman"/>
          <w:sz w:val="26"/>
          <w:szCs w:val="26"/>
        </w:rPr>
        <w:t xml:space="preserve"> (лист 1 и лист 2)</w:t>
      </w:r>
      <w:r w:rsidR="00D72225" w:rsidRPr="0078666E">
        <w:rPr>
          <w:rFonts w:ascii="Times New Roman" w:hAnsi="Times New Roman" w:cs="Times New Roman"/>
          <w:sz w:val="26"/>
          <w:szCs w:val="26"/>
        </w:rPr>
        <w:t xml:space="preserve"> предназначен для записи ответов</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00D72225" w:rsidRPr="0078666E">
        <w:rPr>
          <w:rFonts w:ascii="Times New Roman" w:hAnsi="Times New Roman" w:cs="Times New Roman"/>
          <w:sz w:val="26"/>
          <w:szCs w:val="26"/>
        </w:rPr>
        <w:t>адания</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р</w:t>
      </w:r>
      <w:r w:rsidR="00D72225" w:rsidRPr="0078666E">
        <w:rPr>
          <w:rFonts w:ascii="Times New Roman" w:hAnsi="Times New Roman" w:cs="Times New Roman"/>
          <w:sz w:val="26"/>
          <w:szCs w:val="26"/>
        </w:rPr>
        <w:t>азвернутым ответом</w:t>
      </w:r>
      <w:r w:rsidR="00FC577B" w:rsidRPr="0078666E">
        <w:rPr>
          <w:rFonts w:ascii="Times New Roman" w:hAnsi="Times New Roman" w:cs="Times New Roman"/>
          <w:sz w:val="26"/>
          <w:szCs w:val="26"/>
        </w:rPr>
        <w:t xml:space="preserve"> (строго</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с</w:t>
      </w:r>
      <w:r w:rsidR="00FC577B" w:rsidRPr="0078666E">
        <w:rPr>
          <w:rFonts w:ascii="Times New Roman" w:hAnsi="Times New Roman" w:cs="Times New Roman"/>
          <w:sz w:val="26"/>
          <w:szCs w:val="26"/>
        </w:rPr>
        <w:t>оответствии</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00FC577B" w:rsidRPr="0078666E">
        <w:rPr>
          <w:rFonts w:ascii="Times New Roman" w:hAnsi="Times New Roman" w:cs="Times New Roman"/>
          <w:sz w:val="26"/>
          <w:szCs w:val="26"/>
        </w:rPr>
        <w:t>ребованиями инструкции</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к</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00FC577B" w:rsidRPr="0078666E">
        <w:rPr>
          <w:rFonts w:ascii="Times New Roman" w:hAnsi="Times New Roman" w:cs="Times New Roman"/>
          <w:sz w:val="26"/>
          <w:szCs w:val="26"/>
        </w:rPr>
        <w:t>ИМ</w:t>
      </w:r>
      <w:r w:rsidR="004D55A9" w:rsidRPr="0078666E">
        <w:rPr>
          <w:rFonts w:ascii="Times New Roman" w:hAnsi="Times New Roman" w:cs="Times New Roman"/>
          <w:sz w:val="26"/>
          <w:szCs w:val="26"/>
        </w:rPr>
        <w:t xml:space="preserve"> и</w:t>
      </w:r>
      <w:r w:rsidR="00C10502">
        <w:rPr>
          <w:rFonts w:ascii="Times New Roman" w:hAnsi="Times New Roman" w:cs="Times New Roman"/>
          <w:sz w:val="26"/>
          <w:szCs w:val="26"/>
        </w:rPr>
        <w:t> </w:t>
      </w:r>
      <w:r w:rsidR="00C10502" w:rsidRPr="0078666E">
        <w:rPr>
          <w:rFonts w:ascii="Times New Roman" w:hAnsi="Times New Roman" w:cs="Times New Roman"/>
          <w:sz w:val="26"/>
          <w:szCs w:val="26"/>
        </w:rPr>
        <w:t>к</w:t>
      </w:r>
      <w:r w:rsidR="00C10502">
        <w:rPr>
          <w:rFonts w:ascii="Times New Roman" w:hAnsi="Times New Roman" w:cs="Times New Roman"/>
          <w:sz w:val="26"/>
          <w:szCs w:val="26"/>
        </w:rPr>
        <w:t> </w:t>
      </w:r>
      <w:r w:rsidR="00C10502" w:rsidRPr="0078666E">
        <w:rPr>
          <w:rFonts w:ascii="Times New Roman" w:hAnsi="Times New Roman" w:cs="Times New Roman"/>
          <w:sz w:val="26"/>
          <w:szCs w:val="26"/>
        </w:rPr>
        <w:t>о</w:t>
      </w:r>
      <w:r w:rsidR="00FC577B" w:rsidRPr="0078666E">
        <w:rPr>
          <w:rFonts w:ascii="Times New Roman" w:hAnsi="Times New Roman" w:cs="Times New Roman"/>
          <w:sz w:val="26"/>
          <w:szCs w:val="26"/>
        </w:rPr>
        <w:t>тдельным заданиям КИМ</w:t>
      </w:r>
      <w:r w:rsidR="00817FE9">
        <w:rPr>
          <w:rFonts w:ascii="Times New Roman" w:hAnsi="Times New Roman" w:cs="Times New Roman"/>
          <w:sz w:val="26"/>
          <w:szCs w:val="26"/>
        </w:rPr>
        <w:t>)</w:t>
      </w:r>
      <w:r w:rsidR="004A5A45">
        <w:rPr>
          <w:rFonts w:ascii="Times New Roman" w:hAnsi="Times New Roman" w:cs="Times New Roman"/>
          <w:sz w:val="26"/>
          <w:szCs w:val="26"/>
        </w:rPr>
        <w:t xml:space="preserve">. </w:t>
      </w:r>
      <w:r w:rsidR="00AD0E9B">
        <w:rPr>
          <w:rFonts w:ascii="Times New Roman" w:hAnsi="Times New Roman" w:cs="Times New Roman"/>
          <w:sz w:val="26"/>
          <w:szCs w:val="26"/>
        </w:rPr>
        <w:t>Д</w:t>
      </w:r>
      <w:r w:rsidR="00550052">
        <w:rPr>
          <w:rFonts w:ascii="Times New Roman" w:hAnsi="Times New Roman" w:cs="Times New Roman"/>
          <w:sz w:val="26"/>
          <w:szCs w:val="26"/>
        </w:rPr>
        <w:t>иакритически</w:t>
      </w:r>
      <w:r w:rsidR="00AD0E9B">
        <w:rPr>
          <w:rFonts w:ascii="Times New Roman" w:hAnsi="Times New Roman" w:cs="Times New Roman"/>
          <w:sz w:val="26"/>
          <w:szCs w:val="26"/>
        </w:rPr>
        <w:t>е</w:t>
      </w:r>
      <w:r w:rsidR="00550052">
        <w:rPr>
          <w:rFonts w:ascii="Times New Roman" w:hAnsi="Times New Roman" w:cs="Times New Roman"/>
          <w:sz w:val="26"/>
          <w:szCs w:val="26"/>
        </w:rPr>
        <w:t xml:space="preserve"> </w:t>
      </w:r>
      <w:r w:rsidR="00AD0E9B">
        <w:rPr>
          <w:rFonts w:ascii="Times New Roman" w:hAnsi="Times New Roman" w:cs="Times New Roman"/>
          <w:sz w:val="26"/>
          <w:szCs w:val="26"/>
        </w:rPr>
        <w:t xml:space="preserve">знаки должны использоваться участником </w:t>
      </w:r>
      <w:r w:rsidR="000D76BF">
        <w:rPr>
          <w:rFonts w:ascii="Times New Roman" w:hAnsi="Times New Roman" w:cs="Times New Roman"/>
          <w:sz w:val="26"/>
          <w:szCs w:val="26"/>
        </w:rPr>
        <w:t>экзамена</w:t>
      </w:r>
      <w:r w:rsidR="00AD0E9B">
        <w:rPr>
          <w:rFonts w:ascii="Times New Roman" w:hAnsi="Times New Roman" w:cs="Times New Roman"/>
          <w:sz w:val="26"/>
          <w:szCs w:val="26"/>
        </w:rPr>
        <w:t xml:space="preserve"> при записи развернутых ответов в соответствии </w:t>
      </w:r>
      <w:r w:rsidR="000D76BF">
        <w:rPr>
          <w:rFonts w:ascii="Times New Roman" w:hAnsi="Times New Roman" w:cs="Times New Roman"/>
          <w:sz w:val="26"/>
          <w:szCs w:val="26"/>
        </w:rPr>
        <w:t>с</w:t>
      </w:r>
      <w:r w:rsidR="00AD0E9B">
        <w:rPr>
          <w:rFonts w:ascii="Times New Roman" w:hAnsi="Times New Roman" w:cs="Times New Roman"/>
          <w:sz w:val="26"/>
          <w:szCs w:val="26"/>
        </w:rPr>
        <w:t xml:space="preserve"> </w:t>
      </w:r>
      <w:r w:rsidR="00550052">
        <w:rPr>
          <w:rFonts w:ascii="Times New Roman" w:hAnsi="Times New Roman" w:cs="Times New Roman"/>
          <w:sz w:val="26"/>
          <w:szCs w:val="26"/>
        </w:rPr>
        <w:t>правилам</w:t>
      </w:r>
      <w:r w:rsidR="00AD0E9B">
        <w:rPr>
          <w:rFonts w:ascii="Times New Roman" w:hAnsi="Times New Roman" w:cs="Times New Roman"/>
          <w:sz w:val="26"/>
          <w:szCs w:val="26"/>
        </w:rPr>
        <w:t>и</w:t>
      </w:r>
      <w:r w:rsidR="00597D70">
        <w:rPr>
          <w:rFonts w:ascii="Times New Roman" w:hAnsi="Times New Roman" w:cs="Times New Roman"/>
          <w:sz w:val="26"/>
          <w:szCs w:val="26"/>
        </w:rPr>
        <w:t xml:space="preserve"> орфографии</w:t>
      </w:r>
      <w:r w:rsidR="00FC577B" w:rsidRPr="0078666E">
        <w:rPr>
          <w:rFonts w:ascii="Times New Roman" w:hAnsi="Times New Roman" w:cs="Times New Roman"/>
          <w:sz w:val="26"/>
          <w:szCs w:val="26"/>
        </w:rPr>
        <w:t>.</w:t>
      </w:r>
      <w:r w:rsidR="00D72225" w:rsidRPr="0078666E">
        <w:rPr>
          <w:rFonts w:ascii="Times New Roman" w:hAnsi="Times New Roman" w:cs="Times New Roman"/>
          <w:sz w:val="26"/>
          <w:szCs w:val="26"/>
        </w:rPr>
        <w:t xml:space="preserve"> </w:t>
      </w:r>
      <w:r w:rsidR="00867A81">
        <w:rPr>
          <w:rFonts w:ascii="Times New Roman" w:hAnsi="Times New Roman" w:cs="Times New Roman"/>
          <w:sz w:val="26"/>
          <w:szCs w:val="26"/>
        </w:rPr>
        <w:t xml:space="preserve">Записи в лист 1 и лист 2 </w:t>
      </w:r>
      <w:r w:rsidR="003F273F">
        <w:rPr>
          <w:rFonts w:ascii="Times New Roman" w:hAnsi="Times New Roman" w:cs="Times New Roman"/>
          <w:sz w:val="26"/>
          <w:szCs w:val="26"/>
        </w:rPr>
        <w:t xml:space="preserve">бланка ответов № 2 </w:t>
      </w:r>
      <w:r w:rsidR="00867A81">
        <w:rPr>
          <w:rFonts w:ascii="Times New Roman" w:hAnsi="Times New Roman" w:cs="Times New Roman"/>
          <w:sz w:val="26"/>
          <w:szCs w:val="26"/>
        </w:rPr>
        <w:t>делаются в соответствующей последовательности: сначала в лист 1, затем – в лист 2 и только</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на</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лицевой</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 xml:space="preserve">стороне, </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 xml:space="preserve">оборотная </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сторона</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листов</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бланка</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ответов</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 xml:space="preserve">№ 2 НЕ ЗАПОЛНЯЕТСЯ!!! </w:t>
      </w:r>
    </w:p>
    <w:p w:rsidR="00B302DE" w:rsidRPr="00CE210D" w:rsidRDefault="00B302DE" w:rsidP="00B302DE">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При недостатке места для ответов на </w:t>
      </w:r>
      <w:r>
        <w:rPr>
          <w:rFonts w:ascii="Times New Roman" w:hAnsi="Times New Roman" w:cs="Times New Roman"/>
          <w:sz w:val="26"/>
          <w:szCs w:val="26"/>
        </w:rPr>
        <w:t xml:space="preserve">одностороннем </w:t>
      </w:r>
      <w:r w:rsidRPr="0078666E">
        <w:rPr>
          <w:rFonts w:ascii="Times New Roman" w:hAnsi="Times New Roman" w:cs="Times New Roman"/>
          <w:sz w:val="26"/>
          <w:szCs w:val="26"/>
        </w:rPr>
        <w:t>бланк</w:t>
      </w:r>
      <w:r>
        <w:rPr>
          <w:rFonts w:ascii="Times New Roman" w:hAnsi="Times New Roman" w:cs="Times New Roman"/>
          <w:sz w:val="26"/>
          <w:szCs w:val="26"/>
        </w:rPr>
        <w:t>е</w:t>
      </w:r>
      <w:r w:rsidRPr="0078666E">
        <w:rPr>
          <w:rFonts w:ascii="Times New Roman" w:hAnsi="Times New Roman" w:cs="Times New Roman"/>
          <w:sz w:val="26"/>
          <w:szCs w:val="26"/>
        </w:rPr>
        <w:t xml:space="preserve"> ответов </w:t>
      </w:r>
      <w:r>
        <w:rPr>
          <w:rFonts w:ascii="Times New Roman" w:hAnsi="Times New Roman" w:cs="Times New Roman"/>
          <w:sz w:val="26"/>
          <w:szCs w:val="26"/>
        </w:rPr>
        <w:t>№ </w:t>
      </w:r>
      <w:r w:rsidRPr="0078666E">
        <w:rPr>
          <w:rFonts w:ascii="Times New Roman" w:hAnsi="Times New Roman" w:cs="Times New Roman"/>
          <w:sz w:val="26"/>
          <w:szCs w:val="26"/>
        </w:rPr>
        <w:t xml:space="preserve">2 </w:t>
      </w:r>
      <w:r>
        <w:rPr>
          <w:rFonts w:ascii="Times New Roman" w:hAnsi="Times New Roman" w:cs="Times New Roman"/>
          <w:sz w:val="26"/>
          <w:szCs w:val="26"/>
        </w:rPr>
        <w:t xml:space="preserve">(лист 1 и лист 2) </w:t>
      </w:r>
      <w:r w:rsidRPr="0078666E">
        <w:rPr>
          <w:rFonts w:ascii="Times New Roman" w:hAnsi="Times New Roman" w:cs="Times New Roman"/>
          <w:sz w:val="26"/>
          <w:szCs w:val="26"/>
        </w:rPr>
        <w:t xml:space="preserve">участник </w:t>
      </w:r>
      <w:r>
        <w:rPr>
          <w:rFonts w:ascii="Times New Roman" w:hAnsi="Times New Roman" w:cs="Times New Roman"/>
          <w:sz w:val="26"/>
          <w:szCs w:val="26"/>
        </w:rPr>
        <w:t>экзамена</w:t>
      </w:r>
      <w:r w:rsidRPr="0078666E">
        <w:rPr>
          <w:rFonts w:ascii="Times New Roman" w:hAnsi="Times New Roman" w:cs="Times New Roman"/>
          <w:sz w:val="26"/>
          <w:szCs w:val="26"/>
        </w:rPr>
        <w:t xml:space="preserve"> должен </w:t>
      </w:r>
      <w:r>
        <w:rPr>
          <w:rFonts w:ascii="Times New Roman" w:hAnsi="Times New Roman" w:cs="Times New Roman"/>
          <w:sz w:val="26"/>
          <w:szCs w:val="26"/>
        </w:rPr>
        <w:t xml:space="preserve">попросить односторонний дополнительный бланк ответов № 2. </w:t>
      </w:r>
      <w:r w:rsidRPr="0078666E">
        <w:rPr>
          <w:rFonts w:ascii="Times New Roman" w:hAnsi="Times New Roman" w:cs="Times New Roman"/>
          <w:sz w:val="26"/>
          <w:szCs w:val="26"/>
        </w:rPr>
        <w:t>В</w:t>
      </w:r>
      <w:r>
        <w:rPr>
          <w:rFonts w:ascii="Times New Roman" w:hAnsi="Times New Roman" w:cs="Times New Roman"/>
          <w:sz w:val="26"/>
          <w:szCs w:val="26"/>
        </w:rPr>
        <w:t> </w:t>
      </w:r>
      <w:r w:rsidRPr="0078666E">
        <w:rPr>
          <w:rFonts w:ascii="Times New Roman" w:hAnsi="Times New Roman" w:cs="Times New Roman"/>
          <w:sz w:val="26"/>
          <w:szCs w:val="26"/>
        </w:rPr>
        <w:t xml:space="preserve">случае заполнения дополнительного бланка ответов </w:t>
      </w:r>
      <w:r>
        <w:rPr>
          <w:rFonts w:ascii="Times New Roman" w:hAnsi="Times New Roman" w:cs="Times New Roman"/>
          <w:sz w:val="26"/>
          <w:szCs w:val="26"/>
        </w:rPr>
        <w:t>№ </w:t>
      </w:r>
      <w:r w:rsidRPr="0078666E">
        <w:rPr>
          <w:rFonts w:ascii="Times New Roman" w:hAnsi="Times New Roman" w:cs="Times New Roman"/>
          <w:sz w:val="26"/>
          <w:szCs w:val="26"/>
        </w:rPr>
        <w:t>2 при незаполненн</w:t>
      </w:r>
      <w:r>
        <w:rPr>
          <w:rFonts w:ascii="Times New Roman" w:hAnsi="Times New Roman" w:cs="Times New Roman"/>
          <w:sz w:val="26"/>
          <w:szCs w:val="26"/>
        </w:rPr>
        <w:t>ых листах</w:t>
      </w:r>
      <w:r w:rsidRPr="0078666E">
        <w:rPr>
          <w:rFonts w:ascii="Times New Roman" w:hAnsi="Times New Roman" w:cs="Times New Roman"/>
          <w:sz w:val="26"/>
          <w:szCs w:val="26"/>
        </w:rPr>
        <w:t xml:space="preserve"> основно</w:t>
      </w:r>
      <w:r>
        <w:rPr>
          <w:rFonts w:ascii="Times New Roman" w:hAnsi="Times New Roman" w:cs="Times New Roman"/>
          <w:sz w:val="26"/>
          <w:szCs w:val="26"/>
        </w:rPr>
        <w:t>го</w:t>
      </w:r>
      <w:r w:rsidRPr="0078666E">
        <w:rPr>
          <w:rFonts w:ascii="Times New Roman" w:hAnsi="Times New Roman" w:cs="Times New Roman"/>
          <w:sz w:val="26"/>
          <w:szCs w:val="26"/>
        </w:rPr>
        <w:t xml:space="preserve"> </w:t>
      </w:r>
      <w:r>
        <w:rPr>
          <w:rFonts w:ascii="Times New Roman" w:hAnsi="Times New Roman" w:cs="Times New Roman"/>
          <w:sz w:val="26"/>
          <w:szCs w:val="26"/>
        </w:rPr>
        <w:t xml:space="preserve">одностороннего </w:t>
      </w:r>
      <w:r w:rsidRPr="0078666E">
        <w:rPr>
          <w:rFonts w:ascii="Times New Roman" w:hAnsi="Times New Roman" w:cs="Times New Roman"/>
          <w:sz w:val="26"/>
          <w:szCs w:val="26"/>
        </w:rPr>
        <w:t>бланк</w:t>
      </w:r>
      <w:r>
        <w:rPr>
          <w:rFonts w:ascii="Times New Roman" w:hAnsi="Times New Roman" w:cs="Times New Roman"/>
          <w:sz w:val="26"/>
          <w:szCs w:val="26"/>
        </w:rPr>
        <w:t>а</w:t>
      </w:r>
      <w:r w:rsidRPr="0078666E">
        <w:rPr>
          <w:rFonts w:ascii="Times New Roman" w:hAnsi="Times New Roman" w:cs="Times New Roman"/>
          <w:sz w:val="26"/>
          <w:szCs w:val="26"/>
        </w:rPr>
        <w:t xml:space="preserve"> ответов </w:t>
      </w:r>
      <w:r>
        <w:rPr>
          <w:rFonts w:ascii="Times New Roman" w:hAnsi="Times New Roman" w:cs="Times New Roman"/>
          <w:sz w:val="26"/>
          <w:szCs w:val="26"/>
        </w:rPr>
        <w:t>№ </w:t>
      </w:r>
      <w:r w:rsidRPr="0078666E">
        <w:rPr>
          <w:rFonts w:ascii="Times New Roman" w:hAnsi="Times New Roman" w:cs="Times New Roman"/>
          <w:sz w:val="26"/>
          <w:szCs w:val="26"/>
        </w:rPr>
        <w:t>2, ответы, внесенные в</w:t>
      </w:r>
      <w:r>
        <w:rPr>
          <w:rFonts w:ascii="Times New Roman" w:hAnsi="Times New Roman" w:cs="Times New Roman"/>
          <w:sz w:val="26"/>
          <w:szCs w:val="26"/>
        </w:rPr>
        <w:t> </w:t>
      </w:r>
      <w:r w:rsidRPr="0078666E">
        <w:rPr>
          <w:rFonts w:ascii="Times New Roman" w:hAnsi="Times New Roman" w:cs="Times New Roman"/>
          <w:sz w:val="26"/>
          <w:szCs w:val="26"/>
        </w:rPr>
        <w:t xml:space="preserve">дополнительный бланк ответов </w:t>
      </w:r>
      <w:r>
        <w:rPr>
          <w:rFonts w:ascii="Times New Roman" w:hAnsi="Times New Roman" w:cs="Times New Roman"/>
          <w:sz w:val="26"/>
          <w:szCs w:val="26"/>
        </w:rPr>
        <w:t>№ </w:t>
      </w:r>
      <w:r w:rsidRPr="0078666E">
        <w:rPr>
          <w:rFonts w:ascii="Times New Roman" w:hAnsi="Times New Roman" w:cs="Times New Roman"/>
          <w:sz w:val="26"/>
          <w:szCs w:val="26"/>
        </w:rPr>
        <w:t>2, оцениваться не</w:t>
      </w:r>
      <w:r>
        <w:rPr>
          <w:rFonts w:ascii="Times New Roman" w:hAnsi="Times New Roman" w:cs="Times New Roman"/>
          <w:sz w:val="26"/>
          <w:szCs w:val="26"/>
        </w:rPr>
        <w:t> </w:t>
      </w:r>
      <w:r w:rsidRPr="0078666E">
        <w:rPr>
          <w:rFonts w:ascii="Times New Roman" w:hAnsi="Times New Roman" w:cs="Times New Roman"/>
          <w:sz w:val="26"/>
          <w:szCs w:val="26"/>
        </w:rPr>
        <w:t>будут.</w:t>
      </w:r>
    </w:p>
    <w:p w:rsidR="00E17D64" w:rsidRPr="0078666E" w:rsidRDefault="00E17D64" w:rsidP="004D55A9">
      <w:pPr>
        <w:spacing w:before="240" w:line="240" w:lineRule="auto"/>
        <w:contextualSpacing/>
        <w:jc w:val="both"/>
        <w:rPr>
          <w:rFonts w:ascii="Times New Roman" w:hAnsi="Times New Roman" w:cs="Times New Roman"/>
          <w:sz w:val="26"/>
          <w:szCs w:val="26"/>
        </w:rPr>
      </w:pPr>
      <w:r w:rsidRPr="00E17D64">
        <w:rPr>
          <w:rFonts w:ascii="Times New Roman" w:hAnsi="Times New Roman" w:cs="Times New Roman"/>
          <w:sz w:val="26"/>
          <w:szCs w:val="26"/>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w:t>
      </w:r>
      <w:r w:rsidR="00C94E2C">
        <w:rPr>
          <w:rFonts w:ascii="Times New Roman" w:hAnsi="Times New Roman" w:cs="Times New Roman"/>
          <w:sz w:val="26"/>
          <w:szCs w:val="26"/>
        </w:rPr>
        <w:t>экзамена</w:t>
      </w:r>
      <w:r w:rsidRPr="00E17D64">
        <w:rPr>
          <w:rFonts w:ascii="Times New Roman" w:hAnsi="Times New Roman" w:cs="Times New Roman"/>
          <w:sz w:val="26"/>
          <w:szCs w:val="26"/>
        </w:rPr>
        <w:t xml:space="preserve">. </w:t>
      </w:r>
    </w:p>
    <w:p w:rsidR="007E732F" w:rsidRPr="00A74AC9" w:rsidRDefault="00D72225" w:rsidP="00A74AC9">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Информация для заполнения полей верхней части бланка</w:t>
      </w:r>
      <w:r w:rsidR="00FC577B" w:rsidRPr="0078666E">
        <w:rPr>
          <w:rFonts w:ascii="Times New Roman" w:hAnsi="Times New Roman" w:cs="Times New Roman"/>
          <w:sz w:val="26"/>
          <w:szCs w:val="26"/>
        </w:rPr>
        <w:t xml:space="preserve"> ответов №</w:t>
      </w:r>
      <w:r w:rsidR="00526466" w:rsidRPr="0078666E">
        <w:rPr>
          <w:rFonts w:ascii="Times New Roman" w:hAnsi="Times New Roman" w:cs="Times New Roman"/>
          <w:sz w:val="26"/>
          <w:szCs w:val="26"/>
        </w:rPr>
        <w:t> </w:t>
      </w:r>
      <w:r w:rsidR="00FC577B" w:rsidRPr="0078666E">
        <w:rPr>
          <w:rFonts w:ascii="Times New Roman" w:hAnsi="Times New Roman" w:cs="Times New Roman"/>
          <w:sz w:val="26"/>
          <w:szCs w:val="26"/>
        </w:rPr>
        <w:t>2</w:t>
      </w:r>
      <w:r w:rsidRPr="0078666E">
        <w:rPr>
          <w:rFonts w:ascii="Times New Roman" w:hAnsi="Times New Roman" w:cs="Times New Roman"/>
          <w:sz w:val="26"/>
          <w:szCs w:val="26"/>
        </w:rPr>
        <w:t xml:space="preserve"> </w:t>
      </w:r>
      <w:r w:rsidR="001D1386" w:rsidRPr="0078666E">
        <w:rPr>
          <w:rFonts w:ascii="Times New Roman" w:hAnsi="Times New Roman" w:cs="Times New Roman"/>
          <w:sz w:val="26"/>
          <w:szCs w:val="26"/>
        </w:rPr>
        <w:t>(«К</w:t>
      </w:r>
      <w:r w:rsidRPr="0078666E">
        <w:rPr>
          <w:rFonts w:ascii="Times New Roman" w:hAnsi="Times New Roman" w:cs="Times New Roman"/>
          <w:sz w:val="26"/>
          <w:szCs w:val="26"/>
        </w:rPr>
        <w:t>од региона</w:t>
      </w:r>
      <w:r w:rsidR="001D1386" w:rsidRPr="0078666E">
        <w:rPr>
          <w:rFonts w:ascii="Times New Roman" w:hAnsi="Times New Roman" w:cs="Times New Roman"/>
          <w:sz w:val="26"/>
          <w:szCs w:val="26"/>
        </w:rPr>
        <w:t>»</w:t>
      </w:r>
      <w:r w:rsidRPr="0078666E">
        <w:rPr>
          <w:rFonts w:ascii="Times New Roman" w:hAnsi="Times New Roman" w:cs="Times New Roman"/>
          <w:sz w:val="26"/>
          <w:szCs w:val="26"/>
        </w:rPr>
        <w:t xml:space="preserve">, </w:t>
      </w:r>
      <w:r w:rsidR="001D1386" w:rsidRPr="0078666E">
        <w:rPr>
          <w:rFonts w:ascii="Times New Roman" w:hAnsi="Times New Roman" w:cs="Times New Roman"/>
          <w:sz w:val="26"/>
          <w:szCs w:val="26"/>
        </w:rPr>
        <w:t>«К</w:t>
      </w:r>
      <w:r w:rsidRPr="0078666E">
        <w:rPr>
          <w:rFonts w:ascii="Times New Roman" w:hAnsi="Times New Roman" w:cs="Times New Roman"/>
          <w:sz w:val="26"/>
          <w:szCs w:val="26"/>
        </w:rPr>
        <w:t>од</w:t>
      </w:r>
      <w:r w:rsidR="00725C78" w:rsidRPr="0078666E">
        <w:rPr>
          <w:rFonts w:ascii="Times New Roman" w:hAnsi="Times New Roman" w:cs="Times New Roman"/>
          <w:sz w:val="26"/>
          <w:szCs w:val="26"/>
        </w:rPr>
        <w:t xml:space="preserve"> предмета»</w:t>
      </w:r>
      <w:r w:rsidRPr="0078666E">
        <w:rPr>
          <w:rFonts w:ascii="Times New Roman" w:hAnsi="Times New Roman" w:cs="Times New Roman"/>
          <w:sz w:val="26"/>
          <w:szCs w:val="26"/>
        </w:rPr>
        <w:t xml:space="preserve"> и </w:t>
      </w:r>
      <w:r w:rsidR="00725C78" w:rsidRPr="0078666E">
        <w:rPr>
          <w:rFonts w:ascii="Times New Roman" w:hAnsi="Times New Roman" w:cs="Times New Roman"/>
          <w:sz w:val="26"/>
          <w:szCs w:val="26"/>
        </w:rPr>
        <w:t>«Н</w:t>
      </w:r>
      <w:r w:rsidRPr="0078666E">
        <w:rPr>
          <w:rFonts w:ascii="Times New Roman" w:hAnsi="Times New Roman" w:cs="Times New Roman"/>
          <w:sz w:val="26"/>
          <w:szCs w:val="26"/>
        </w:rPr>
        <w:t>азвание предмета</w:t>
      </w:r>
      <w:r w:rsidR="00725C78" w:rsidRPr="0078666E">
        <w:rPr>
          <w:rFonts w:ascii="Times New Roman" w:hAnsi="Times New Roman" w:cs="Times New Roman"/>
          <w:sz w:val="26"/>
          <w:szCs w:val="26"/>
        </w:rPr>
        <w:t>»)</w:t>
      </w:r>
      <w:r w:rsidR="00867A81">
        <w:rPr>
          <w:rFonts w:ascii="Times New Roman" w:hAnsi="Times New Roman" w:cs="Times New Roman"/>
          <w:sz w:val="26"/>
          <w:szCs w:val="26"/>
        </w:rPr>
        <w:t xml:space="preserve"> заполняется автоматически и</w:t>
      </w:r>
      <w:r w:rsidRPr="0078666E">
        <w:rPr>
          <w:rFonts w:ascii="Times New Roman" w:hAnsi="Times New Roman" w:cs="Times New Roman"/>
          <w:sz w:val="26"/>
          <w:szCs w:val="26"/>
        </w:rPr>
        <w:t xml:space="preserve"> </w:t>
      </w:r>
      <w:r w:rsidR="003F273F" w:rsidRPr="0078666E">
        <w:rPr>
          <w:rFonts w:ascii="Times New Roman" w:hAnsi="Times New Roman" w:cs="Times New Roman"/>
          <w:sz w:val="26"/>
          <w:szCs w:val="26"/>
        </w:rPr>
        <w:t>соответств</w:t>
      </w:r>
      <w:r w:rsidR="003F273F">
        <w:rPr>
          <w:rFonts w:ascii="Times New Roman" w:hAnsi="Times New Roman" w:cs="Times New Roman"/>
          <w:sz w:val="26"/>
          <w:szCs w:val="26"/>
        </w:rPr>
        <w:t>ует</w:t>
      </w:r>
      <w:r w:rsidR="003F273F" w:rsidRPr="0078666E">
        <w:rPr>
          <w:rFonts w:ascii="Times New Roman" w:hAnsi="Times New Roman" w:cs="Times New Roman"/>
          <w:sz w:val="26"/>
          <w:szCs w:val="26"/>
        </w:rPr>
        <w:t xml:space="preserve"> </w:t>
      </w:r>
      <w:r w:rsidRPr="0078666E">
        <w:rPr>
          <w:rFonts w:ascii="Times New Roman" w:hAnsi="Times New Roman" w:cs="Times New Roman"/>
          <w:sz w:val="26"/>
          <w:szCs w:val="26"/>
        </w:rPr>
        <w:t>информации, внесенной</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Pr="0078666E">
        <w:rPr>
          <w:rFonts w:ascii="Times New Roman" w:hAnsi="Times New Roman" w:cs="Times New Roman"/>
          <w:sz w:val="26"/>
          <w:szCs w:val="26"/>
        </w:rPr>
        <w:t>ланк регистрации</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Pr="0078666E">
        <w:rPr>
          <w:rFonts w:ascii="Times New Roman" w:hAnsi="Times New Roman" w:cs="Times New Roman"/>
          <w:sz w:val="26"/>
          <w:szCs w:val="26"/>
        </w:rPr>
        <w:t>ланк ответов №</w:t>
      </w:r>
      <w:r w:rsidR="00526466" w:rsidRPr="0078666E">
        <w:rPr>
          <w:rFonts w:ascii="Times New Roman" w:hAnsi="Times New Roman" w:cs="Times New Roman"/>
          <w:sz w:val="26"/>
          <w:szCs w:val="26"/>
        </w:rPr>
        <w:t> </w:t>
      </w:r>
      <w:r w:rsidRPr="0078666E">
        <w:rPr>
          <w:rFonts w:ascii="Times New Roman" w:hAnsi="Times New Roman" w:cs="Times New Roman"/>
          <w:sz w:val="26"/>
          <w:szCs w:val="26"/>
        </w:rPr>
        <w:t>1.</w:t>
      </w:r>
      <w:r w:rsidR="003F273F">
        <w:rPr>
          <w:rFonts w:ascii="Times New Roman" w:hAnsi="Times New Roman" w:cs="Times New Roman"/>
          <w:sz w:val="26"/>
          <w:szCs w:val="26"/>
        </w:rPr>
        <w:t xml:space="preserve"> </w:t>
      </w:r>
      <w:r w:rsidR="00C94E2C">
        <w:rPr>
          <w:rFonts w:ascii="Times New Roman" w:hAnsi="Times New Roman" w:cs="Times New Roman"/>
          <w:sz w:val="26"/>
          <w:szCs w:val="26"/>
        </w:rPr>
        <w:t>В лист </w:t>
      </w:r>
      <w:r w:rsidR="003F273F">
        <w:rPr>
          <w:rFonts w:ascii="Times New Roman" w:hAnsi="Times New Roman" w:cs="Times New Roman"/>
          <w:sz w:val="26"/>
          <w:szCs w:val="26"/>
        </w:rPr>
        <w:t>1 бланка ответов № 2 автоматически вносится цифровое значение горизонтального штрихкода листа 2 бланка ответов № 2.</w:t>
      </w:r>
      <w:r w:rsidR="00EE7FE1">
        <w:rPr>
          <w:rFonts w:ascii="Times New Roman" w:hAnsi="Times New Roman" w:cs="Times New Roman"/>
          <w:sz w:val="26"/>
          <w:szCs w:val="26"/>
        </w:rPr>
        <w:t xml:space="preserve"> Поле «Резерв-5» не заполняется.</w:t>
      </w:r>
      <w:r w:rsidR="00A74AC9">
        <w:rPr>
          <w:rFonts w:ascii="Times New Roman" w:hAnsi="Times New Roman" w:cs="Times New Roman"/>
          <w:sz w:val="26"/>
          <w:szCs w:val="26"/>
        </w:rPr>
        <w:t xml:space="preserve"> </w:t>
      </w:r>
      <w:r w:rsidR="007E732F" w:rsidRPr="002E649E">
        <w:rPr>
          <w:rFonts w:ascii="Times New Roman" w:hAnsi="Times New Roman" w:cs="Times New Roman"/>
          <w:i/>
          <w:sz w:val="26"/>
          <w:szCs w:val="26"/>
        </w:rPr>
        <w:t>(При проведении ЕГЭ в ППЭ с использованием ЭМ на бумажных носителях пол</w:t>
      </w:r>
      <w:r w:rsidR="007E732F">
        <w:rPr>
          <w:rFonts w:ascii="Times New Roman" w:hAnsi="Times New Roman" w:cs="Times New Roman"/>
          <w:i/>
          <w:sz w:val="26"/>
          <w:szCs w:val="26"/>
        </w:rPr>
        <w:t>е</w:t>
      </w:r>
      <w:r w:rsidR="007E732F" w:rsidRPr="002E649E">
        <w:rPr>
          <w:rFonts w:ascii="Times New Roman" w:hAnsi="Times New Roman" w:cs="Times New Roman"/>
          <w:i/>
          <w:sz w:val="26"/>
          <w:szCs w:val="26"/>
        </w:rPr>
        <w:t xml:space="preserve"> «Код региона»</w:t>
      </w:r>
      <w:r w:rsidR="000D76BF">
        <w:rPr>
          <w:rFonts w:ascii="Times New Roman" w:hAnsi="Times New Roman" w:cs="Times New Roman"/>
          <w:i/>
          <w:sz w:val="26"/>
          <w:szCs w:val="26"/>
        </w:rPr>
        <w:t xml:space="preserve"> заполняется участником экзамена.</w:t>
      </w:r>
      <w:r w:rsidR="007E732F">
        <w:rPr>
          <w:rFonts w:ascii="Times New Roman" w:hAnsi="Times New Roman" w:cs="Times New Roman"/>
          <w:i/>
          <w:sz w:val="26"/>
          <w:szCs w:val="26"/>
        </w:rPr>
        <w:t xml:space="preserve"> </w:t>
      </w:r>
      <w:r w:rsidR="000D76BF">
        <w:rPr>
          <w:rFonts w:ascii="Times New Roman" w:hAnsi="Times New Roman" w:cs="Times New Roman"/>
          <w:i/>
          <w:sz w:val="26"/>
          <w:szCs w:val="26"/>
        </w:rPr>
        <w:t>Автоматически</w:t>
      </w:r>
      <w:r w:rsidR="007E732F" w:rsidRPr="009E61E4">
        <w:rPr>
          <w:rFonts w:ascii="Times New Roman" w:hAnsi="Times New Roman" w:cs="Times New Roman"/>
          <w:i/>
          <w:sz w:val="26"/>
          <w:szCs w:val="26"/>
        </w:rPr>
        <w:t xml:space="preserve"> заполняются </w:t>
      </w:r>
      <w:r w:rsidR="007E732F">
        <w:rPr>
          <w:rFonts w:ascii="Times New Roman" w:hAnsi="Times New Roman" w:cs="Times New Roman"/>
          <w:i/>
          <w:sz w:val="26"/>
          <w:szCs w:val="26"/>
        </w:rPr>
        <w:t xml:space="preserve">только </w:t>
      </w:r>
      <w:r w:rsidR="007E732F" w:rsidRPr="009E61E4">
        <w:rPr>
          <w:rFonts w:ascii="Times New Roman" w:hAnsi="Times New Roman" w:cs="Times New Roman"/>
          <w:i/>
          <w:sz w:val="26"/>
          <w:szCs w:val="26"/>
        </w:rPr>
        <w:t xml:space="preserve">поля </w:t>
      </w:r>
      <w:r w:rsidR="007E732F" w:rsidRPr="006E4E76">
        <w:rPr>
          <w:rFonts w:ascii="Times New Roman" w:hAnsi="Times New Roman" w:cs="Times New Roman"/>
          <w:i/>
          <w:sz w:val="26"/>
          <w:szCs w:val="26"/>
        </w:rPr>
        <w:t>«Код предмета», «</w:t>
      </w:r>
      <w:r w:rsidR="007E732F">
        <w:rPr>
          <w:rFonts w:ascii="Times New Roman" w:hAnsi="Times New Roman" w:cs="Times New Roman"/>
          <w:i/>
          <w:sz w:val="26"/>
          <w:szCs w:val="26"/>
        </w:rPr>
        <w:t>Н</w:t>
      </w:r>
      <w:r w:rsidR="007E732F" w:rsidRPr="006E4E76">
        <w:rPr>
          <w:rFonts w:ascii="Times New Roman" w:hAnsi="Times New Roman" w:cs="Times New Roman"/>
          <w:i/>
          <w:sz w:val="26"/>
          <w:szCs w:val="26"/>
        </w:rPr>
        <w:t>азвание предмета», «Дата проведения ЕГЭ»</w:t>
      </w:r>
      <w:r w:rsidR="007E732F" w:rsidRPr="009E61E4">
        <w:rPr>
          <w:rFonts w:ascii="Times New Roman" w:hAnsi="Times New Roman" w:cs="Times New Roman"/>
          <w:i/>
          <w:sz w:val="26"/>
          <w:szCs w:val="26"/>
        </w:rPr>
        <w:t>)</w:t>
      </w:r>
      <w:r w:rsidR="003244A3">
        <w:rPr>
          <w:rFonts w:ascii="Times New Roman" w:hAnsi="Times New Roman" w:cs="Times New Roman"/>
          <w:i/>
          <w:sz w:val="26"/>
          <w:szCs w:val="26"/>
        </w:rPr>
        <w:t>.</w:t>
      </w:r>
    </w:p>
    <w:p w:rsidR="00F01BAB" w:rsidRDefault="00D72225" w:rsidP="00A74AC9">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Поле «Дополнительный бланк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2»</w:t>
      </w:r>
      <w:r w:rsidR="003F273F">
        <w:rPr>
          <w:rFonts w:ascii="Times New Roman" w:hAnsi="Times New Roman" w:cs="Times New Roman"/>
          <w:sz w:val="26"/>
          <w:szCs w:val="26"/>
        </w:rPr>
        <w:t xml:space="preserve"> в листе 2 бланка ответов </w:t>
      </w:r>
      <w:r w:rsidR="007E732F">
        <w:rPr>
          <w:rFonts w:ascii="Times New Roman" w:hAnsi="Times New Roman" w:cs="Times New Roman"/>
          <w:sz w:val="26"/>
          <w:szCs w:val="26"/>
        </w:rPr>
        <w:t>№</w:t>
      </w:r>
      <w:r w:rsidR="007E732F">
        <w:t> </w:t>
      </w:r>
      <w:r w:rsidR="003F273F">
        <w:rPr>
          <w:rFonts w:ascii="Times New Roman" w:hAnsi="Times New Roman" w:cs="Times New Roman"/>
          <w:sz w:val="26"/>
          <w:szCs w:val="26"/>
        </w:rPr>
        <w:t>2</w:t>
      </w:r>
      <w:r w:rsidRPr="0078666E">
        <w:rPr>
          <w:rFonts w:ascii="Times New Roman" w:hAnsi="Times New Roman" w:cs="Times New Roman"/>
          <w:sz w:val="26"/>
          <w:szCs w:val="26"/>
        </w:rPr>
        <w:t xml:space="preserve"> заполняет организатор</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а</w:t>
      </w:r>
      <w:r w:rsidRPr="0078666E">
        <w:rPr>
          <w:rFonts w:ascii="Times New Roman" w:hAnsi="Times New Roman" w:cs="Times New Roman"/>
          <w:sz w:val="26"/>
          <w:szCs w:val="26"/>
        </w:rPr>
        <w:t xml:space="preserve">удитории </w:t>
      </w:r>
      <w:r w:rsidR="00350F5E">
        <w:rPr>
          <w:rFonts w:ascii="Times New Roman" w:hAnsi="Times New Roman" w:cs="Times New Roman"/>
          <w:sz w:val="26"/>
          <w:szCs w:val="26"/>
        </w:rPr>
        <w:t xml:space="preserve">только </w:t>
      </w:r>
      <w:r w:rsidRPr="0078666E">
        <w:rPr>
          <w:rFonts w:ascii="Times New Roman" w:hAnsi="Times New Roman" w:cs="Times New Roman"/>
          <w:sz w:val="26"/>
          <w:szCs w:val="26"/>
        </w:rPr>
        <w:t xml:space="preserve">при выдаче дополнительного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2, вписывая</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э</w:t>
      </w:r>
      <w:r w:rsidRPr="0078666E">
        <w:rPr>
          <w:rFonts w:ascii="Times New Roman" w:hAnsi="Times New Roman" w:cs="Times New Roman"/>
          <w:sz w:val="26"/>
          <w:szCs w:val="26"/>
        </w:rPr>
        <w:t xml:space="preserve">то поле цифровое значение штрихкода дополнительного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2 (расположенное под ш</w:t>
      </w:r>
      <w:r w:rsidR="00F82402">
        <w:rPr>
          <w:rFonts w:ascii="Times New Roman" w:hAnsi="Times New Roman" w:cs="Times New Roman"/>
          <w:sz w:val="26"/>
          <w:szCs w:val="26"/>
        </w:rPr>
        <w:t>т</w:t>
      </w:r>
      <w:r w:rsidRPr="0078666E">
        <w:rPr>
          <w:rFonts w:ascii="Times New Roman" w:hAnsi="Times New Roman" w:cs="Times New Roman"/>
          <w:sz w:val="26"/>
          <w:szCs w:val="26"/>
        </w:rPr>
        <w:t>рихкодом бланка), к</w:t>
      </w:r>
      <w:r w:rsidR="00FC577B" w:rsidRPr="0078666E">
        <w:rPr>
          <w:rFonts w:ascii="Times New Roman" w:hAnsi="Times New Roman" w:cs="Times New Roman"/>
          <w:sz w:val="26"/>
          <w:szCs w:val="26"/>
        </w:rPr>
        <w:t xml:space="preserve">оторый выдается участнику </w:t>
      </w:r>
      <w:r w:rsidR="00BF7E58">
        <w:rPr>
          <w:rFonts w:ascii="Times New Roman" w:hAnsi="Times New Roman" w:cs="Times New Roman"/>
          <w:sz w:val="26"/>
          <w:szCs w:val="26"/>
        </w:rPr>
        <w:t>экзамена</w:t>
      </w:r>
      <w:r w:rsidR="00FC577B" w:rsidRPr="0078666E">
        <w:rPr>
          <w:rFonts w:ascii="Times New Roman" w:hAnsi="Times New Roman" w:cs="Times New Roman"/>
          <w:sz w:val="26"/>
          <w:szCs w:val="26"/>
        </w:rPr>
        <w:t xml:space="preserve">. </w:t>
      </w:r>
      <w:r w:rsidR="00BF7E58">
        <w:rPr>
          <w:rFonts w:ascii="Times New Roman" w:hAnsi="Times New Roman" w:cs="Times New Roman"/>
          <w:sz w:val="26"/>
          <w:szCs w:val="26"/>
        </w:rPr>
        <w:t xml:space="preserve">Если дополнительный бланк ответов № 2 не выдавался, то поле «Дополнительный бланк ответов № 2» остается пустым. </w:t>
      </w:r>
      <w:r w:rsidRPr="0078666E">
        <w:rPr>
          <w:rFonts w:ascii="Times New Roman" w:hAnsi="Times New Roman" w:cs="Times New Roman"/>
          <w:sz w:val="26"/>
          <w:szCs w:val="26"/>
        </w:rPr>
        <w:t>Поле «Резерв-</w:t>
      </w:r>
      <w:r w:rsidR="003F273F">
        <w:rPr>
          <w:rFonts w:ascii="Times New Roman" w:hAnsi="Times New Roman" w:cs="Times New Roman"/>
          <w:sz w:val="26"/>
          <w:szCs w:val="26"/>
        </w:rPr>
        <w:t>6</w:t>
      </w:r>
      <w:r w:rsidRPr="0078666E">
        <w:rPr>
          <w:rFonts w:ascii="Times New Roman" w:hAnsi="Times New Roman" w:cs="Times New Roman"/>
          <w:sz w:val="26"/>
          <w:szCs w:val="26"/>
        </w:rPr>
        <w:t>»</w:t>
      </w:r>
      <w:r w:rsidR="004D55A9" w:rsidRPr="0078666E">
        <w:rPr>
          <w:rFonts w:ascii="Times New Roman" w:hAnsi="Times New Roman" w:cs="Times New Roman"/>
          <w:sz w:val="26"/>
          <w:szCs w:val="26"/>
        </w:rPr>
        <w:t xml:space="preserve"> не</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аполняется.</w:t>
      </w:r>
      <w:r w:rsidR="00A74AC9">
        <w:rPr>
          <w:rFonts w:ascii="Times New Roman" w:hAnsi="Times New Roman" w:cs="Times New Roman"/>
          <w:sz w:val="26"/>
          <w:szCs w:val="26"/>
        </w:rPr>
        <w:t xml:space="preserve"> </w:t>
      </w:r>
      <w:r w:rsidR="00F01BAB" w:rsidRPr="00CE210D">
        <w:rPr>
          <w:rFonts w:ascii="Times New Roman" w:hAnsi="Times New Roman" w:cs="Times New Roman"/>
          <w:sz w:val="26"/>
          <w:szCs w:val="26"/>
        </w:rPr>
        <w:t xml:space="preserve">Если </w:t>
      </w:r>
      <w:r w:rsidR="00870713">
        <w:rPr>
          <w:rFonts w:ascii="Times New Roman" w:hAnsi="Times New Roman" w:cs="Times New Roman"/>
          <w:sz w:val="26"/>
          <w:szCs w:val="26"/>
        </w:rPr>
        <w:t xml:space="preserve">область ответов </w:t>
      </w:r>
      <w:r w:rsidR="00F01BAB" w:rsidRPr="00CE210D">
        <w:rPr>
          <w:rFonts w:ascii="Times New Roman" w:hAnsi="Times New Roman" w:cs="Times New Roman"/>
          <w:sz w:val="26"/>
          <w:szCs w:val="26"/>
        </w:rPr>
        <w:t>бланк</w:t>
      </w:r>
      <w:r w:rsidR="00870713">
        <w:rPr>
          <w:rFonts w:ascii="Times New Roman" w:hAnsi="Times New Roman" w:cs="Times New Roman"/>
          <w:sz w:val="26"/>
          <w:szCs w:val="26"/>
        </w:rPr>
        <w:t>а</w:t>
      </w:r>
      <w:r w:rsidR="00F01BAB" w:rsidRPr="00CE210D">
        <w:rPr>
          <w:rFonts w:ascii="Times New Roman" w:hAnsi="Times New Roman" w:cs="Times New Roman"/>
          <w:sz w:val="26"/>
          <w:szCs w:val="26"/>
        </w:rPr>
        <w:t xml:space="preserve"> ответов </w:t>
      </w:r>
      <w:r w:rsidR="00F01BAB">
        <w:rPr>
          <w:rFonts w:ascii="Times New Roman" w:hAnsi="Times New Roman" w:cs="Times New Roman"/>
          <w:sz w:val="26"/>
          <w:szCs w:val="26"/>
        </w:rPr>
        <w:t>№ 2</w:t>
      </w:r>
      <w:r w:rsidR="00F01BAB" w:rsidRPr="00CE210D">
        <w:rPr>
          <w:rFonts w:ascii="Times New Roman" w:hAnsi="Times New Roman" w:cs="Times New Roman"/>
          <w:sz w:val="26"/>
          <w:szCs w:val="26"/>
        </w:rPr>
        <w:t xml:space="preserve"> </w:t>
      </w:r>
      <w:r w:rsidR="003F273F">
        <w:rPr>
          <w:rFonts w:ascii="Times New Roman" w:hAnsi="Times New Roman" w:cs="Times New Roman"/>
          <w:sz w:val="26"/>
          <w:szCs w:val="26"/>
        </w:rPr>
        <w:t xml:space="preserve">(лист 1 и лист 2) </w:t>
      </w:r>
      <w:r w:rsidR="00870713">
        <w:rPr>
          <w:rFonts w:ascii="Times New Roman" w:hAnsi="Times New Roman" w:cs="Times New Roman"/>
          <w:sz w:val="26"/>
          <w:szCs w:val="26"/>
        </w:rPr>
        <w:t>и дополнительных бланков ответов №</w:t>
      </w:r>
      <w:r w:rsidR="005C5F58">
        <w:rPr>
          <w:rFonts w:ascii="Times New Roman" w:hAnsi="Times New Roman" w:cs="Times New Roman"/>
          <w:sz w:val="26"/>
          <w:szCs w:val="26"/>
        </w:rPr>
        <w:t xml:space="preserve"> </w:t>
      </w:r>
      <w:r w:rsidR="00870713">
        <w:rPr>
          <w:rFonts w:ascii="Times New Roman" w:hAnsi="Times New Roman" w:cs="Times New Roman"/>
          <w:sz w:val="26"/>
          <w:szCs w:val="26"/>
        </w:rPr>
        <w:t xml:space="preserve">2 </w:t>
      </w:r>
      <w:r w:rsidR="00F01BAB" w:rsidRPr="00CE210D">
        <w:rPr>
          <w:rFonts w:ascii="Times New Roman" w:hAnsi="Times New Roman" w:cs="Times New Roman"/>
          <w:sz w:val="26"/>
          <w:szCs w:val="26"/>
        </w:rPr>
        <w:t>содерж</w:t>
      </w:r>
      <w:r w:rsidR="00F01BAB">
        <w:rPr>
          <w:rFonts w:ascii="Times New Roman" w:hAnsi="Times New Roman" w:cs="Times New Roman"/>
          <w:sz w:val="26"/>
          <w:szCs w:val="26"/>
        </w:rPr>
        <w:t>и</w:t>
      </w:r>
      <w:r w:rsidR="00F01BAB" w:rsidRPr="00CE210D">
        <w:rPr>
          <w:rFonts w:ascii="Times New Roman" w:hAnsi="Times New Roman" w:cs="Times New Roman"/>
          <w:sz w:val="26"/>
          <w:szCs w:val="26"/>
        </w:rPr>
        <w:t xml:space="preserve">т незаполненные области, то организаторы погашают их следующим образом: </w:t>
      </w:r>
      <w:r w:rsidR="00F01BAB">
        <w:rPr>
          <w:rFonts w:ascii="Times New Roman" w:hAnsi="Times New Roman" w:cs="Times New Roman"/>
          <w:sz w:val="26"/>
          <w:szCs w:val="26"/>
        </w:rPr>
        <w:t xml:space="preserve"> «</w:t>
      </w:r>
      <w:r w:rsidR="00F01BAB" w:rsidRPr="00F01BAB">
        <w:rPr>
          <w:rFonts w:ascii="Times New Roman" w:hAnsi="Times New Roman" w:cs="Times New Roman"/>
          <w:sz w:val="26"/>
          <w:szCs w:val="26"/>
          <w:lang w:val="en-US"/>
        </w:rPr>
        <w:t>Z</w:t>
      </w:r>
      <w:r w:rsidR="00F01BAB" w:rsidRPr="00CE210D">
        <w:rPr>
          <w:rFonts w:ascii="Times New Roman" w:hAnsi="Times New Roman" w:cs="Times New Roman"/>
          <w:sz w:val="26"/>
          <w:szCs w:val="26"/>
        </w:rPr>
        <w:t>»</w:t>
      </w:r>
      <w:r w:rsidR="00F01BAB">
        <w:rPr>
          <w:rFonts w:ascii="Times New Roman" w:hAnsi="Times New Roman" w:cs="Times New Roman"/>
          <w:sz w:val="26"/>
          <w:szCs w:val="26"/>
        </w:rPr>
        <w:t>.</w:t>
      </w:r>
    </w:p>
    <w:p w:rsidR="00483591" w:rsidRDefault="00FE2FD5" w:rsidP="00FE2FD5">
      <w:pPr>
        <w:spacing w:before="240" w:line="240" w:lineRule="auto"/>
        <w:contextualSpacing/>
        <w:jc w:val="both"/>
        <w:rPr>
          <w:rFonts w:ascii="Times New Roman" w:hAnsi="Times New Roman" w:cs="Times New Roman"/>
          <w:sz w:val="26"/>
          <w:szCs w:val="26"/>
        </w:rPr>
      </w:pPr>
      <w:r w:rsidRPr="00FE2FD5">
        <w:rPr>
          <w:rFonts w:ascii="Times New Roman" w:hAnsi="Times New Roman" w:cs="Times New Roman"/>
          <w:sz w:val="26"/>
          <w:szCs w:val="26"/>
        </w:rPr>
        <w:t xml:space="preserve">Как правило, данный знак «Z» свидетельствует о завершении выполнения </w:t>
      </w:r>
      <w:r w:rsidR="009D4E2A" w:rsidRPr="00FE2FD5">
        <w:rPr>
          <w:rFonts w:ascii="Times New Roman" w:hAnsi="Times New Roman" w:cs="Times New Roman"/>
          <w:sz w:val="26"/>
          <w:szCs w:val="26"/>
        </w:rPr>
        <w:t xml:space="preserve">участником экзамена </w:t>
      </w:r>
      <w:r w:rsidRPr="00FE2FD5">
        <w:rPr>
          <w:rFonts w:ascii="Times New Roman" w:hAnsi="Times New Roman" w:cs="Times New Roman"/>
          <w:sz w:val="26"/>
          <w:szCs w:val="26"/>
        </w:rPr>
        <w:t xml:space="preserve">заданий </w:t>
      </w:r>
      <w:r>
        <w:rPr>
          <w:rFonts w:ascii="Times New Roman" w:hAnsi="Times New Roman" w:cs="Times New Roman"/>
          <w:sz w:val="26"/>
          <w:szCs w:val="26"/>
        </w:rPr>
        <w:t>КИМ</w:t>
      </w:r>
      <w:r w:rsidRPr="00FE2FD5">
        <w:rPr>
          <w:rFonts w:ascii="Times New Roman" w:hAnsi="Times New Roman" w:cs="Times New Roman"/>
          <w:sz w:val="26"/>
          <w:szCs w:val="26"/>
        </w:rPr>
        <w:t xml:space="preserve">, </w:t>
      </w:r>
      <w:r w:rsidR="009D4E2A">
        <w:rPr>
          <w:rFonts w:ascii="Times New Roman" w:hAnsi="Times New Roman" w:cs="Times New Roman"/>
          <w:sz w:val="26"/>
          <w:szCs w:val="26"/>
        </w:rPr>
        <w:t xml:space="preserve">ответы на </w:t>
      </w:r>
      <w:r w:rsidRPr="00FE2FD5">
        <w:rPr>
          <w:rFonts w:ascii="Times New Roman" w:hAnsi="Times New Roman" w:cs="Times New Roman"/>
          <w:sz w:val="26"/>
          <w:szCs w:val="26"/>
        </w:rPr>
        <w:t>которые оформляются на бланках ответов на задания с развернутыми ответами или на дополнительных бланках</w:t>
      </w:r>
      <w:r w:rsidR="00B83E04">
        <w:rPr>
          <w:rFonts w:ascii="Times New Roman" w:hAnsi="Times New Roman" w:cs="Times New Roman"/>
          <w:sz w:val="26"/>
          <w:szCs w:val="26"/>
        </w:rPr>
        <w:t xml:space="preserve"> </w:t>
      </w:r>
      <w:r w:rsidR="00004DF0">
        <w:rPr>
          <w:rFonts w:ascii="Times New Roman" w:hAnsi="Times New Roman" w:cs="Times New Roman"/>
          <w:sz w:val="26"/>
          <w:szCs w:val="26"/>
        </w:rPr>
        <w:t xml:space="preserve">ответов № 2 </w:t>
      </w:r>
      <w:r w:rsidRPr="00FE2FD5">
        <w:rPr>
          <w:rFonts w:ascii="Times New Roman" w:hAnsi="Times New Roman" w:cs="Times New Roman"/>
          <w:sz w:val="26"/>
          <w:szCs w:val="26"/>
        </w:rPr>
        <w:t>(при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w:t>
      </w:r>
      <w:r w:rsidR="00B36DA0">
        <w:rPr>
          <w:rFonts w:ascii="Times New Roman" w:hAnsi="Times New Roman" w:cs="Times New Roman"/>
          <w:sz w:val="26"/>
          <w:szCs w:val="26"/>
        </w:rPr>
        <w:t xml:space="preserve"> </w:t>
      </w:r>
      <w:r w:rsidRPr="00FE2FD5">
        <w:rPr>
          <w:rFonts w:ascii="Times New Roman" w:hAnsi="Times New Roman" w:cs="Times New Roman"/>
          <w:sz w:val="26"/>
          <w:szCs w:val="26"/>
        </w:rPr>
        <w:t xml:space="preserve">соответствующего бланка ответов. </w:t>
      </w:r>
    </w:p>
    <w:p w:rsidR="00DE13CD" w:rsidRDefault="00D86773" w:rsidP="00D275AF">
      <w:pPr>
        <w:widowControl w:val="0"/>
        <w:spacing w:line="240" w:lineRule="auto"/>
        <w:jc w:val="both"/>
        <w:rPr>
          <w:rFonts w:ascii="Times New Roman" w:hAnsi="Times New Roman" w:cs="Times New Roman"/>
          <w:i/>
          <w:sz w:val="26"/>
          <w:szCs w:val="26"/>
        </w:rPr>
      </w:pPr>
      <w:r w:rsidRPr="003D44C8">
        <w:rPr>
          <w:rFonts w:ascii="Times New Roman" w:hAnsi="Times New Roman" w:cs="Times New Roman"/>
          <w:i/>
          <w:sz w:val="26"/>
          <w:szCs w:val="26"/>
        </w:rPr>
        <w:t xml:space="preserve">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«Z» ставится на бланке ответов № 2 (лист 2) в области указанного бланка, оставшейся незаполненной участником экзамена. Знак «Z» в данном случае на бланке ответов № 2 (лист 1) не ставится, даже если на бланке ответов  № 2 (лист 1) имеется небольшая незаполненная область. </w:t>
      </w:r>
    </w:p>
    <w:p w:rsidR="0024468D" w:rsidRPr="00D275AF" w:rsidRDefault="0024468D" w:rsidP="0008118B">
      <w:pPr>
        <w:widowControl w:val="0"/>
        <w:spacing w:line="240" w:lineRule="auto"/>
        <w:ind w:firstLine="0"/>
        <w:jc w:val="both"/>
        <w:rPr>
          <w:rFonts w:ascii="Times New Roman" w:hAnsi="Times New Roman" w:cs="Times New Roman"/>
          <w:i/>
          <w:iCs/>
          <w:color w:val="000000"/>
          <w:sz w:val="26"/>
          <w:szCs w:val="26"/>
        </w:rPr>
      </w:pPr>
    </w:p>
    <w:p w:rsidR="00A7710E" w:rsidRDefault="0024468D" w:rsidP="00C52D04">
      <w:pPr>
        <w:pStyle w:val="2"/>
      </w:pPr>
      <w:bookmarkStart w:id="11" w:name="_Toc24636391"/>
      <w:r>
        <w:t xml:space="preserve"> </w:t>
      </w:r>
      <w:r w:rsidR="00A7710E">
        <w:t>Заполнение бланков ответов № 2 по китайскому языку</w:t>
      </w:r>
      <w:bookmarkEnd w:id="11"/>
    </w:p>
    <w:tbl>
      <w:tblPr>
        <w:tblStyle w:val="ac"/>
        <w:tblW w:w="10064"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4"/>
      </w:tblGrid>
      <w:tr w:rsidR="0024468D" w:rsidTr="00A26DC7">
        <w:tc>
          <w:tcPr>
            <w:tcW w:w="10064" w:type="dxa"/>
          </w:tcPr>
          <w:p w:rsidR="0024468D" w:rsidRDefault="0024468D" w:rsidP="0059629C">
            <w:pPr>
              <w:ind w:firstLine="0"/>
              <w:jc w:val="center"/>
            </w:pPr>
            <w:r w:rsidRPr="00D90642">
              <w:rPr>
                <w:noProof/>
              </w:rPr>
              <w:drawing>
                <wp:inline distT="0" distB="0" distL="0" distR="0" wp14:anchorId="643253A3" wp14:editId="79BF925A">
                  <wp:extent cx="5807234" cy="7943850"/>
                  <wp:effectExtent l="19050" t="19050" r="22225" b="19050"/>
                  <wp:docPr id="9" name="Рисунок 7" descr="C:\Users\vkarlova.TESTCENTER\Desktop\Бланки ЕГЭ полный комплект чб 2020 версия 1.0.1 - копия 1111-изображения\00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vkarlova.TESTCENTER\Desktop\Бланки ЕГЭ полный комплект чб 2020 версия 1.0.1 - копия 1111-изображения\0007.jpg"/>
                          <pic:cNvPicPr>
                            <a:picLocks noChangeAspect="1" noChangeArrowheads="1"/>
                          </pic:cNvPicPr>
                        </pic:nvPicPr>
                        <pic:blipFill>
                          <a:blip r:embed="rId21" cstate="print"/>
                          <a:srcRect/>
                          <a:stretch>
                            <a:fillRect/>
                          </a:stretch>
                        </pic:blipFill>
                        <pic:spPr bwMode="auto">
                          <a:xfrm>
                            <a:off x="0" y="0"/>
                            <a:ext cx="5815643" cy="7955352"/>
                          </a:xfrm>
                          <a:prstGeom prst="rect">
                            <a:avLst/>
                          </a:prstGeom>
                          <a:noFill/>
                          <a:ln w="9525">
                            <a:solidFill>
                              <a:schemeClr val="tx1"/>
                            </a:solidFill>
                            <a:miter lim="800000"/>
                            <a:headEnd/>
                            <a:tailEnd/>
                          </a:ln>
                        </pic:spPr>
                      </pic:pic>
                    </a:graphicData>
                  </a:graphic>
                </wp:inline>
              </w:drawing>
            </w:r>
          </w:p>
        </w:tc>
      </w:tr>
    </w:tbl>
    <w:p w:rsidR="002C7A1A" w:rsidRDefault="0059629C" w:rsidP="00A74AC9">
      <w:pPr>
        <w:jc w:val="center"/>
        <w:rPr>
          <w:rFonts w:ascii="Times New Roman" w:hAnsi="Times New Roman" w:cs="Times New Roman"/>
          <w:i/>
          <w:sz w:val="26"/>
          <w:szCs w:val="26"/>
        </w:rPr>
      </w:pPr>
      <w:r w:rsidRPr="00B93E5E">
        <w:rPr>
          <w:rFonts w:ascii="Times New Roman" w:hAnsi="Times New Roman" w:cs="Times New Roman"/>
          <w:i/>
          <w:sz w:val="26"/>
          <w:szCs w:val="26"/>
        </w:rPr>
        <w:t xml:space="preserve">Рис. </w:t>
      </w:r>
      <w:r w:rsidR="00074E34" w:rsidRPr="00B93E5E">
        <w:rPr>
          <w:rFonts w:ascii="Times New Roman" w:hAnsi="Times New Roman" w:cs="Times New Roman"/>
          <w:i/>
          <w:sz w:val="26"/>
          <w:szCs w:val="26"/>
        </w:rPr>
        <w:t xml:space="preserve">12. </w:t>
      </w:r>
      <w:r w:rsidRPr="00B93E5E">
        <w:rPr>
          <w:rFonts w:ascii="Times New Roman" w:hAnsi="Times New Roman" w:cs="Times New Roman"/>
          <w:i/>
          <w:sz w:val="26"/>
          <w:szCs w:val="26"/>
        </w:rPr>
        <w:t>Бланк ответов № 2 по китайскому языку</w:t>
      </w:r>
      <w:r w:rsidR="005F57AE">
        <w:rPr>
          <w:rFonts w:ascii="Times New Roman" w:hAnsi="Times New Roman" w:cs="Times New Roman"/>
          <w:i/>
          <w:sz w:val="26"/>
          <w:szCs w:val="26"/>
        </w:rPr>
        <w:t xml:space="preserve"> </w:t>
      </w:r>
      <w:r w:rsidR="005F57AE" w:rsidRPr="00B93E5E">
        <w:rPr>
          <w:rFonts w:ascii="Times New Roman" w:hAnsi="Times New Roman" w:cs="Times New Roman"/>
          <w:i/>
          <w:sz w:val="26"/>
          <w:szCs w:val="26"/>
        </w:rPr>
        <w:t>(лист 1)</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112240" w:rsidTr="002C7A1A">
        <w:tc>
          <w:tcPr>
            <w:tcW w:w="10421" w:type="dxa"/>
          </w:tcPr>
          <w:p w:rsidR="005F57AE" w:rsidRDefault="005F57AE" w:rsidP="0059629C">
            <w:pPr>
              <w:ind w:firstLine="0"/>
              <w:jc w:val="center"/>
              <w:rPr>
                <w:rFonts w:ascii="Times New Roman" w:hAnsi="Times New Roman" w:cs="Times New Roman"/>
                <w:i/>
                <w:sz w:val="26"/>
                <w:szCs w:val="26"/>
              </w:rPr>
            </w:pPr>
            <w:r w:rsidRPr="005F57AE">
              <w:rPr>
                <w:rFonts w:ascii="Times New Roman" w:hAnsi="Times New Roman" w:cs="Times New Roman"/>
                <w:i/>
                <w:noProof/>
                <w:sz w:val="26"/>
                <w:szCs w:val="26"/>
              </w:rPr>
              <w:lastRenderedPageBreak/>
              <w:drawing>
                <wp:inline distT="0" distB="0" distL="0" distR="0" wp14:anchorId="455E9210" wp14:editId="581643F5">
                  <wp:extent cx="5588696" cy="7581900"/>
                  <wp:effectExtent l="19050" t="19050" r="12065" b="19050"/>
                  <wp:docPr id="21" name="Рисунок 8" descr="C:\Users\vkarlova.TESTCENTER\Desktop\Бланки ЕГЭ полный комплект чб 2020 версия 1.0.1 - копия 1111-изображения\00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vkarlova.TESTCENTER\Desktop\Бланки ЕГЭ полный комплект чб 2020 версия 1.0.1 - копия 1111-изображения\0008.jpg"/>
                          <pic:cNvPicPr>
                            <a:picLocks noChangeAspect="1" noChangeArrowheads="1"/>
                          </pic:cNvPicPr>
                        </pic:nvPicPr>
                        <pic:blipFill>
                          <a:blip r:embed="rId22" cstate="print"/>
                          <a:srcRect/>
                          <a:stretch>
                            <a:fillRect/>
                          </a:stretch>
                        </pic:blipFill>
                        <pic:spPr bwMode="auto">
                          <a:xfrm>
                            <a:off x="0" y="0"/>
                            <a:ext cx="5594949" cy="7590383"/>
                          </a:xfrm>
                          <a:prstGeom prst="rect">
                            <a:avLst/>
                          </a:prstGeom>
                          <a:noFill/>
                          <a:ln w="9525">
                            <a:solidFill>
                              <a:schemeClr val="tx1"/>
                            </a:solidFill>
                            <a:miter lim="800000"/>
                            <a:headEnd/>
                            <a:tailEnd/>
                          </a:ln>
                        </pic:spPr>
                      </pic:pic>
                    </a:graphicData>
                  </a:graphic>
                </wp:inline>
              </w:drawing>
            </w:r>
          </w:p>
        </w:tc>
      </w:tr>
    </w:tbl>
    <w:p w:rsidR="0059629C" w:rsidRDefault="0059629C" w:rsidP="0077324C">
      <w:pPr>
        <w:spacing w:after="0" w:line="240" w:lineRule="auto"/>
        <w:jc w:val="center"/>
        <w:rPr>
          <w:rFonts w:ascii="Times New Roman" w:hAnsi="Times New Roman" w:cs="Times New Roman"/>
          <w:i/>
          <w:sz w:val="26"/>
          <w:szCs w:val="26"/>
        </w:rPr>
      </w:pPr>
      <w:r w:rsidRPr="00B93E5E">
        <w:rPr>
          <w:rFonts w:ascii="Times New Roman" w:hAnsi="Times New Roman" w:cs="Times New Roman"/>
          <w:i/>
          <w:sz w:val="26"/>
          <w:szCs w:val="26"/>
        </w:rPr>
        <w:t>Рис.</w:t>
      </w:r>
      <w:r w:rsidR="00074E34" w:rsidRPr="00B93E5E">
        <w:rPr>
          <w:rFonts w:ascii="Times New Roman" w:hAnsi="Times New Roman" w:cs="Times New Roman"/>
          <w:i/>
          <w:sz w:val="26"/>
          <w:szCs w:val="26"/>
        </w:rPr>
        <w:t>13.</w:t>
      </w:r>
      <w:r w:rsidRPr="00B93E5E">
        <w:rPr>
          <w:rFonts w:ascii="Times New Roman" w:hAnsi="Times New Roman" w:cs="Times New Roman"/>
          <w:i/>
          <w:sz w:val="26"/>
          <w:szCs w:val="26"/>
        </w:rPr>
        <w:t xml:space="preserve"> Бланк ответов № 2 по китайскому языку</w:t>
      </w:r>
      <w:r w:rsidR="002C7A1A">
        <w:rPr>
          <w:rFonts w:ascii="Times New Roman" w:hAnsi="Times New Roman" w:cs="Times New Roman"/>
          <w:i/>
          <w:sz w:val="26"/>
          <w:szCs w:val="26"/>
        </w:rPr>
        <w:t xml:space="preserve"> </w:t>
      </w:r>
      <w:r w:rsidR="002C7A1A" w:rsidRPr="00B93E5E">
        <w:rPr>
          <w:rFonts w:ascii="Times New Roman" w:hAnsi="Times New Roman" w:cs="Times New Roman"/>
          <w:i/>
          <w:sz w:val="26"/>
          <w:szCs w:val="26"/>
        </w:rPr>
        <w:t>(лист 2)</w:t>
      </w:r>
    </w:p>
    <w:p w:rsidR="0077324C" w:rsidRPr="0077324C" w:rsidRDefault="0077324C" w:rsidP="0077324C">
      <w:pPr>
        <w:spacing w:after="0" w:line="240" w:lineRule="auto"/>
        <w:jc w:val="center"/>
        <w:rPr>
          <w:rFonts w:ascii="Times New Roman" w:hAnsi="Times New Roman" w:cs="Times New Roman"/>
          <w:i/>
          <w:sz w:val="26"/>
          <w:szCs w:val="26"/>
        </w:rPr>
      </w:pPr>
    </w:p>
    <w:p w:rsidR="0055373C" w:rsidRDefault="00A7710E" w:rsidP="0077324C">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бланк ответов № 2 (лист 1 и лист 2) предназначен для записи ответов на задания с развернутым ответом</w:t>
      </w:r>
      <w:r w:rsidR="005E04F4">
        <w:rPr>
          <w:rFonts w:ascii="Times New Roman" w:hAnsi="Times New Roman" w:cs="Times New Roman"/>
          <w:sz w:val="26"/>
          <w:szCs w:val="26"/>
        </w:rPr>
        <w:t xml:space="preserve"> </w:t>
      </w:r>
      <w:r w:rsidR="00F30604">
        <w:rPr>
          <w:rFonts w:ascii="Times New Roman" w:hAnsi="Times New Roman" w:cs="Times New Roman"/>
          <w:sz w:val="26"/>
          <w:szCs w:val="26"/>
        </w:rPr>
        <w:t xml:space="preserve">по </w:t>
      </w:r>
      <w:r w:rsidR="005E04F4">
        <w:rPr>
          <w:rFonts w:ascii="Times New Roman" w:hAnsi="Times New Roman" w:cs="Times New Roman"/>
          <w:sz w:val="26"/>
          <w:szCs w:val="26"/>
        </w:rPr>
        <w:t>китайскому языку</w:t>
      </w:r>
      <w:r>
        <w:rPr>
          <w:rFonts w:ascii="Times New Roman" w:hAnsi="Times New Roman" w:cs="Times New Roman"/>
          <w:sz w:val="26"/>
          <w:szCs w:val="26"/>
        </w:rPr>
        <w:t xml:space="preserve"> (строго в соответствии с требованиями инструкции к КИМ и к отдельным заданиям КИМ). </w:t>
      </w:r>
      <w:r w:rsidR="0055373C">
        <w:rPr>
          <w:rFonts w:ascii="Times New Roman" w:hAnsi="Times New Roman" w:cs="Times New Roman"/>
          <w:sz w:val="26"/>
          <w:szCs w:val="26"/>
        </w:rPr>
        <w:t xml:space="preserve">Каждый </w:t>
      </w:r>
      <w:r w:rsidR="0055373C">
        <w:rPr>
          <w:rFonts w:ascii="Times New Roman" w:hAnsi="Times New Roman" w:cs="Times New Roman"/>
          <w:sz w:val="26"/>
          <w:szCs w:val="26"/>
        </w:rPr>
        <w:lastRenderedPageBreak/>
        <w:t>иероглифический знак и каждый знак препинания следует писать внутри отдельной клетки области ответов бланка ответов №</w:t>
      </w:r>
      <w:r w:rsidR="00B83E04">
        <w:rPr>
          <w:rFonts w:ascii="Times New Roman" w:hAnsi="Times New Roman" w:cs="Times New Roman"/>
          <w:sz w:val="26"/>
          <w:szCs w:val="26"/>
        </w:rPr>
        <w:t xml:space="preserve"> </w:t>
      </w:r>
      <w:r w:rsidR="0055373C">
        <w:rPr>
          <w:rFonts w:ascii="Times New Roman" w:hAnsi="Times New Roman" w:cs="Times New Roman"/>
          <w:sz w:val="26"/>
          <w:szCs w:val="26"/>
        </w:rPr>
        <w:t>2 (дополнительного бланка ответов №</w:t>
      </w:r>
      <w:r w:rsidR="00B83E04">
        <w:rPr>
          <w:rFonts w:ascii="Times New Roman" w:hAnsi="Times New Roman" w:cs="Times New Roman"/>
          <w:sz w:val="26"/>
          <w:szCs w:val="26"/>
        </w:rPr>
        <w:t xml:space="preserve"> </w:t>
      </w:r>
      <w:r w:rsidR="0055373C">
        <w:rPr>
          <w:rFonts w:ascii="Times New Roman" w:hAnsi="Times New Roman" w:cs="Times New Roman"/>
          <w:sz w:val="26"/>
          <w:szCs w:val="26"/>
        </w:rPr>
        <w:t>2)</w:t>
      </w:r>
      <w:r w:rsidR="00074E34">
        <w:rPr>
          <w:rFonts w:ascii="Times New Roman" w:hAnsi="Times New Roman" w:cs="Times New Roman"/>
          <w:sz w:val="26"/>
          <w:szCs w:val="26"/>
        </w:rPr>
        <w:t xml:space="preserve"> (рис. 14)</w:t>
      </w:r>
      <w:r w:rsidR="0055373C">
        <w:rPr>
          <w:rFonts w:ascii="Times New Roman" w:hAnsi="Times New Roman" w:cs="Times New Roman"/>
          <w:sz w:val="26"/>
          <w:szCs w:val="26"/>
        </w:rPr>
        <w:t>.</w:t>
      </w:r>
    </w:p>
    <w:p w:rsidR="00DE6790" w:rsidRDefault="00DE6790" w:rsidP="00DE6790">
      <w:pPr>
        <w:spacing w:before="240" w:line="240" w:lineRule="auto"/>
        <w:ind w:firstLine="0"/>
        <w:contextualSpacing/>
        <w:jc w:val="both"/>
        <w:rPr>
          <w:rFonts w:ascii="Times New Roman" w:hAnsi="Times New Roman" w:cs="Times New Roman"/>
          <w:sz w:val="26"/>
          <w:szCs w:val="26"/>
        </w:rPr>
      </w:pPr>
    </w:p>
    <w:p w:rsidR="00DE6790" w:rsidRDefault="00DE6790" w:rsidP="00DE6790">
      <w:pPr>
        <w:spacing w:before="240" w:line="240" w:lineRule="auto"/>
        <w:ind w:firstLine="0"/>
        <w:contextualSpacing/>
        <w:jc w:val="both"/>
        <w:rPr>
          <w:rFonts w:ascii="Times New Roman" w:hAnsi="Times New Roman" w:cs="Times New Roman"/>
          <w:sz w:val="26"/>
          <w:szCs w:val="26"/>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310934" w:rsidTr="0077324C">
        <w:tc>
          <w:tcPr>
            <w:tcW w:w="10421" w:type="dxa"/>
          </w:tcPr>
          <w:p w:rsidR="00310934" w:rsidRDefault="00310934" w:rsidP="00DE6790">
            <w:pPr>
              <w:spacing w:before="240" w:line="240" w:lineRule="auto"/>
              <w:ind w:firstLine="0"/>
              <w:contextualSpacing/>
              <w:jc w:val="both"/>
              <w:rPr>
                <w:rFonts w:ascii="Times New Roman" w:hAnsi="Times New Roman" w:cs="Times New Roman"/>
                <w:sz w:val="26"/>
                <w:szCs w:val="26"/>
              </w:rPr>
            </w:pPr>
            <w:r>
              <w:rPr>
                <w:noProof/>
              </w:rPr>
              <w:drawing>
                <wp:anchor distT="0" distB="0" distL="114300" distR="114300" simplePos="0" relativeHeight="251659264" behindDoc="0" locked="0" layoutInCell="1" allowOverlap="1" wp14:anchorId="6939E72B" wp14:editId="6D663C4D">
                  <wp:simplePos x="0" y="0"/>
                  <wp:positionH relativeFrom="margin">
                    <wp:posOffset>1398905</wp:posOffset>
                  </wp:positionH>
                  <wp:positionV relativeFrom="margin">
                    <wp:posOffset>-100330</wp:posOffset>
                  </wp:positionV>
                  <wp:extent cx="4173855" cy="635635"/>
                  <wp:effectExtent l="0" t="0" r="0" b="0"/>
                  <wp:wrapSquare wrapText="bothSides"/>
                  <wp:docPr id="43" name="Рисунок 4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23" cstate="print"/>
                          <a:srcRect/>
                          <a:stretch>
                            <a:fillRect/>
                          </a:stretch>
                        </pic:blipFill>
                        <pic:spPr bwMode="auto">
                          <a:xfrm>
                            <a:off x="0" y="0"/>
                            <a:ext cx="4173855" cy="635635"/>
                          </a:xfrm>
                          <a:prstGeom prst="rect">
                            <a:avLst/>
                          </a:prstGeom>
                          <a:noFill/>
                          <a:ln w="9525">
                            <a:noFill/>
                            <a:miter lim="800000"/>
                            <a:headEnd/>
                            <a:tailEnd/>
                          </a:ln>
                        </pic:spPr>
                      </pic:pic>
                    </a:graphicData>
                  </a:graphic>
                </wp:anchor>
              </w:drawing>
            </w:r>
          </w:p>
        </w:tc>
      </w:tr>
    </w:tbl>
    <w:p w:rsidR="001E6F5A" w:rsidRDefault="001E6F5A" w:rsidP="00DE6790">
      <w:pPr>
        <w:spacing w:before="240" w:line="240" w:lineRule="auto"/>
        <w:contextualSpacing/>
        <w:jc w:val="center"/>
        <w:rPr>
          <w:rFonts w:ascii="Times New Roman" w:hAnsi="Times New Roman" w:cs="Times New Roman"/>
          <w:i/>
          <w:sz w:val="26"/>
          <w:szCs w:val="26"/>
        </w:rPr>
      </w:pPr>
    </w:p>
    <w:p w:rsidR="00DE6790" w:rsidRPr="00DE6790" w:rsidRDefault="00DE6790" w:rsidP="0077324C">
      <w:pPr>
        <w:spacing w:after="0" w:line="240" w:lineRule="auto"/>
        <w:ind w:firstLine="0"/>
        <w:contextualSpacing/>
        <w:jc w:val="center"/>
        <w:rPr>
          <w:rFonts w:ascii="Times New Roman" w:hAnsi="Times New Roman" w:cs="Times New Roman"/>
          <w:i/>
          <w:sz w:val="26"/>
          <w:szCs w:val="26"/>
        </w:rPr>
      </w:pPr>
      <w:r w:rsidRPr="00DE6790">
        <w:rPr>
          <w:rFonts w:ascii="Times New Roman" w:hAnsi="Times New Roman" w:cs="Times New Roman"/>
          <w:i/>
          <w:sz w:val="26"/>
          <w:szCs w:val="26"/>
        </w:rPr>
        <w:t>Рис.</w:t>
      </w:r>
      <w:r w:rsidR="00074E34">
        <w:rPr>
          <w:rFonts w:ascii="Times New Roman" w:hAnsi="Times New Roman" w:cs="Times New Roman"/>
          <w:i/>
          <w:sz w:val="26"/>
          <w:szCs w:val="26"/>
        </w:rPr>
        <w:t>14.</w:t>
      </w:r>
      <w:r w:rsidRPr="00DE6790">
        <w:rPr>
          <w:rFonts w:ascii="Times New Roman" w:hAnsi="Times New Roman" w:cs="Times New Roman"/>
          <w:i/>
          <w:sz w:val="26"/>
          <w:szCs w:val="26"/>
        </w:rPr>
        <w:t xml:space="preserve"> Образец </w:t>
      </w:r>
      <w:r w:rsidR="00F30604">
        <w:rPr>
          <w:rFonts w:ascii="Times New Roman" w:hAnsi="Times New Roman" w:cs="Times New Roman"/>
          <w:i/>
          <w:sz w:val="26"/>
          <w:szCs w:val="26"/>
        </w:rPr>
        <w:t>написания иероглифических знаков</w:t>
      </w:r>
    </w:p>
    <w:p w:rsidR="00DE6790" w:rsidRDefault="00DE6790" w:rsidP="0077324C">
      <w:pPr>
        <w:spacing w:after="0" w:line="240" w:lineRule="auto"/>
        <w:contextualSpacing/>
        <w:jc w:val="both"/>
        <w:rPr>
          <w:rFonts w:ascii="Times New Roman" w:hAnsi="Times New Roman" w:cs="Times New Roman"/>
          <w:sz w:val="26"/>
          <w:szCs w:val="26"/>
        </w:rPr>
      </w:pPr>
    </w:p>
    <w:p w:rsidR="0008118B" w:rsidRDefault="0008118B" w:rsidP="0077324C">
      <w:pPr>
        <w:spacing w:after="0" w:line="240" w:lineRule="auto"/>
        <w:contextualSpacing/>
        <w:jc w:val="both"/>
        <w:rPr>
          <w:rFonts w:ascii="Times New Roman" w:hAnsi="Times New Roman" w:cs="Times New Roman"/>
          <w:sz w:val="26"/>
          <w:szCs w:val="26"/>
        </w:rPr>
      </w:pPr>
    </w:p>
    <w:p w:rsidR="00E535FB" w:rsidRDefault="00A7710E" w:rsidP="0077324C">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Записи в лист 1 и лист 2 бланка ответов № 2 делаются в соответствующей последовательности: сначала в лист 1, затем – в лист 2 и только на лицевой стороне, оборотная сторона л</w:t>
      </w:r>
      <w:r w:rsidR="00C42698">
        <w:rPr>
          <w:rFonts w:ascii="Times New Roman" w:hAnsi="Times New Roman" w:cs="Times New Roman"/>
          <w:sz w:val="26"/>
          <w:szCs w:val="26"/>
        </w:rPr>
        <w:t xml:space="preserve">истов бланка ответов № 2 </w:t>
      </w:r>
      <w:r>
        <w:rPr>
          <w:rFonts w:ascii="Times New Roman" w:hAnsi="Times New Roman" w:cs="Times New Roman"/>
          <w:sz w:val="26"/>
          <w:szCs w:val="26"/>
        </w:rPr>
        <w:t xml:space="preserve">НЕ ЗАПОЛНЯЕТСЯ!!! </w:t>
      </w:r>
    </w:p>
    <w:p w:rsidR="00B302DE" w:rsidRDefault="00B302DE" w:rsidP="00B302D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При недостатке места для ответов на  одностороннем бланке ответов № 2 (лист 1 и лист 2) участник экзамена должен попросить односторонний дополнительный бланк ответов № 2. В случае заполнения дополнительного бланка ответов № 2 при незаполненных листах основного одностороннего бланка ответов № 2, ответы, внесенные в дополнительный бланк ответов № 2, оцениваться не будут.</w:t>
      </w:r>
    </w:p>
    <w:p w:rsidR="00A7710E" w:rsidRDefault="00A7710E" w:rsidP="00A7710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w:t>
      </w:r>
      <w:r w:rsidR="00BF7E58">
        <w:rPr>
          <w:rFonts w:ascii="Times New Roman" w:hAnsi="Times New Roman" w:cs="Times New Roman"/>
          <w:sz w:val="26"/>
          <w:szCs w:val="26"/>
        </w:rPr>
        <w:t>экзамена</w:t>
      </w:r>
      <w:r>
        <w:rPr>
          <w:rFonts w:ascii="Times New Roman" w:hAnsi="Times New Roman" w:cs="Times New Roman"/>
          <w:sz w:val="26"/>
          <w:szCs w:val="26"/>
        </w:rPr>
        <w:t>. При наличии записей и пометок</w:t>
      </w:r>
      <w:r w:rsidR="00B302DE">
        <w:rPr>
          <w:rFonts w:ascii="Times New Roman" w:hAnsi="Times New Roman" w:cs="Times New Roman"/>
          <w:sz w:val="26"/>
          <w:szCs w:val="26"/>
        </w:rPr>
        <w:t xml:space="preserve"> ответы, внесенные в</w:t>
      </w:r>
      <w:r>
        <w:rPr>
          <w:rFonts w:ascii="Times New Roman" w:hAnsi="Times New Roman" w:cs="Times New Roman"/>
          <w:sz w:val="26"/>
          <w:szCs w:val="26"/>
        </w:rPr>
        <w:t xml:space="preserve"> бланки</w:t>
      </w:r>
      <w:r w:rsidR="00B302DE">
        <w:rPr>
          <w:rFonts w:ascii="Times New Roman" w:hAnsi="Times New Roman" w:cs="Times New Roman"/>
          <w:sz w:val="26"/>
          <w:szCs w:val="26"/>
        </w:rPr>
        <w:t>,</w:t>
      </w:r>
      <w:r>
        <w:rPr>
          <w:rFonts w:ascii="Times New Roman" w:hAnsi="Times New Roman" w:cs="Times New Roman"/>
          <w:sz w:val="26"/>
          <w:szCs w:val="26"/>
        </w:rPr>
        <w:t xml:space="preserve"> не проверяются.</w:t>
      </w:r>
    </w:p>
    <w:p w:rsidR="00A7710E" w:rsidRDefault="00A7710E" w:rsidP="00A7710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Информация для заполнения полей верхней части бланка ответов № 2 («Код региона», «Код предмета» и «Название предмета») заполняется автоматически и</w:t>
      </w:r>
      <w:r w:rsidR="00BF7E58">
        <w:rPr>
          <w:rFonts w:ascii="Times New Roman" w:hAnsi="Times New Roman" w:cs="Times New Roman"/>
          <w:sz w:val="26"/>
          <w:szCs w:val="26"/>
        </w:rPr>
        <w:t> </w:t>
      </w:r>
      <w:r>
        <w:rPr>
          <w:rFonts w:ascii="Times New Roman" w:hAnsi="Times New Roman" w:cs="Times New Roman"/>
          <w:sz w:val="26"/>
          <w:szCs w:val="26"/>
        </w:rPr>
        <w:t>соответствует информации, внесенной в бланк регистрации и бланк ответов № 1. В</w:t>
      </w:r>
      <w:r w:rsidR="00BF7E58">
        <w:rPr>
          <w:rFonts w:ascii="Times New Roman" w:hAnsi="Times New Roman" w:cs="Times New Roman"/>
          <w:sz w:val="26"/>
          <w:szCs w:val="26"/>
        </w:rPr>
        <w:t> </w:t>
      </w:r>
      <w:r>
        <w:rPr>
          <w:rFonts w:ascii="Times New Roman" w:hAnsi="Times New Roman" w:cs="Times New Roman"/>
          <w:sz w:val="26"/>
          <w:szCs w:val="26"/>
        </w:rPr>
        <w:t>лист</w:t>
      </w:r>
      <w:r w:rsidR="00BF7E58">
        <w:rPr>
          <w:rFonts w:ascii="Times New Roman" w:hAnsi="Times New Roman" w:cs="Times New Roman"/>
          <w:sz w:val="26"/>
          <w:szCs w:val="26"/>
        </w:rPr>
        <w:t> </w:t>
      </w:r>
      <w:r>
        <w:rPr>
          <w:rFonts w:ascii="Times New Roman" w:hAnsi="Times New Roman" w:cs="Times New Roman"/>
          <w:sz w:val="26"/>
          <w:szCs w:val="26"/>
        </w:rPr>
        <w:t>1 бланка ответов № 2 автоматически вносится цифровое значение горизонтального штрихкода листа 2 бланка ответов № 2. Поле «Резерв-5» не заполняется.</w:t>
      </w:r>
    </w:p>
    <w:p w:rsidR="00A7710E" w:rsidRDefault="00A7710E" w:rsidP="00A7710E">
      <w:pPr>
        <w:spacing w:before="240" w:line="240" w:lineRule="auto"/>
        <w:contextualSpacing/>
        <w:jc w:val="both"/>
        <w:rPr>
          <w:rFonts w:ascii="Times New Roman" w:hAnsi="Times New Roman" w:cs="Times New Roman"/>
          <w:i/>
          <w:sz w:val="26"/>
          <w:szCs w:val="26"/>
        </w:rPr>
      </w:pPr>
      <w:r>
        <w:rPr>
          <w:rFonts w:ascii="Times New Roman" w:hAnsi="Times New Roman" w:cs="Times New Roman"/>
          <w:i/>
          <w:sz w:val="26"/>
          <w:szCs w:val="26"/>
        </w:rPr>
        <w:t>(При проведении ЕГЭ в ППЭ с использованием ЭМ на бумажных носителях поле «Код региона»</w:t>
      </w:r>
      <w:r w:rsidR="000D76BF">
        <w:rPr>
          <w:rFonts w:ascii="Times New Roman" w:hAnsi="Times New Roman" w:cs="Times New Roman"/>
          <w:i/>
          <w:sz w:val="26"/>
          <w:szCs w:val="26"/>
        </w:rPr>
        <w:t xml:space="preserve"> заполняется участником экзамена.</w:t>
      </w:r>
      <w:r>
        <w:rPr>
          <w:rFonts w:ascii="Times New Roman" w:hAnsi="Times New Roman" w:cs="Times New Roman"/>
          <w:i/>
          <w:sz w:val="26"/>
          <w:szCs w:val="26"/>
        </w:rPr>
        <w:t xml:space="preserve"> </w:t>
      </w:r>
      <w:r w:rsidR="000D76BF">
        <w:rPr>
          <w:rFonts w:ascii="Times New Roman" w:hAnsi="Times New Roman" w:cs="Times New Roman"/>
          <w:i/>
          <w:sz w:val="26"/>
          <w:szCs w:val="26"/>
        </w:rPr>
        <w:t>А</w:t>
      </w:r>
      <w:r>
        <w:rPr>
          <w:rFonts w:ascii="Times New Roman" w:hAnsi="Times New Roman" w:cs="Times New Roman"/>
          <w:i/>
          <w:sz w:val="26"/>
          <w:szCs w:val="26"/>
        </w:rPr>
        <w:t>втоматически заполняются только поля «Код предмета», «Название предмета», «Дата проведения ЕГЭ»</w:t>
      </w:r>
      <w:r w:rsidR="004915F0">
        <w:rPr>
          <w:rFonts w:ascii="Times New Roman" w:hAnsi="Times New Roman" w:cs="Times New Roman"/>
          <w:i/>
          <w:sz w:val="26"/>
          <w:szCs w:val="26"/>
        </w:rPr>
        <w:t>).</w:t>
      </w:r>
    </w:p>
    <w:p w:rsidR="00A7710E" w:rsidRDefault="00A7710E" w:rsidP="00A7710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Поле «Дополнительный бланк ответов № 2» в листе 2 бланка ответов №</w:t>
      </w:r>
      <w:r>
        <w:t> </w:t>
      </w:r>
      <w:r>
        <w:rPr>
          <w:rFonts w:ascii="Times New Roman" w:hAnsi="Times New Roman" w:cs="Times New Roman"/>
          <w:sz w:val="26"/>
          <w:szCs w:val="26"/>
        </w:rPr>
        <w:t>2 заполняет организатор в аудитории только при выдаче дополнительного бланка ответов № 2, вписывая в это поле цифровое значение штрихкода дополнительного бланка ответов № 2 (расположенное под</w:t>
      </w:r>
      <w:r w:rsidR="00033766">
        <w:rPr>
          <w:rFonts w:ascii="Times New Roman" w:hAnsi="Times New Roman" w:cs="Times New Roman"/>
          <w:sz w:val="26"/>
          <w:szCs w:val="26"/>
        </w:rPr>
        <w:t xml:space="preserve"> </w:t>
      </w:r>
      <w:r>
        <w:rPr>
          <w:rFonts w:ascii="Times New Roman" w:hAnsi="Times New Roman" w:cs="Times New Roman"/>
          <w:sz w:val="26"/>
          <w:szCs w:val="26"/>
        </w:rPr>
        <w:t xml:space="preserve">шрихкодом бланка), который выдается участнику </w:t>
      </w:r>
      <w:r w:rsidR="00BF7E58">
        <w:rPr>
          <w:rFonts w:ascii="Times New Roman" w:hAnsi="Times New Roman" w:cs="Times New Roman"/>
          <w:sz w:val="26"/>
          <w:szCs w:val="26"/>
        </w:rPr>
        <w:t>экзамена</w:t>
      </w:r>
      <w:r>
        <w:rPr>
          <w:rFonts w:ascii="Times New Roman" w:hAnsi="Times New Roman" w:cs="Times New Roman"/>
          <w:sz w:val="26"/>
          <w:szCs w:val="26"/>
        </w:rPr>
        <w:t>. Поле «Резерв-6» не заполняется.</w:t>
      </w:r>
    </w:p>
    <w:p w:rsidR="00A7710E" w:rsidRDefault="00A7710E" w:rsidP="00A7710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Если область ответов бланка ответов № 2 (лист 1 и лист 2) и дополнительных бланков ответов №</w:t>
      </w:r>
      <w:r w:rsidR="00B83E04">
        <w:rPr>
          <w:rFonts w:ascii="Times New Roman" w:hAnsi="Times New Roman" w:cs="Times New Roman"/>
          <w:sz w:val="26"/>
          <w:szCs w:val="26"/>
        </w:rPr>
        <w:t xml:space="preserve"> </w:t>
      </w:r>
      <w:r>
        <w:rPr>
          <w:rFonts w:ascii="Times New Roman" w:hAnsi="Times New Roman" w:cs="Times New Roman"/>
          <w:sz w:val="26"/>
          <w:szCs w:val="26"/>
        </w:rPr>
        <w:t>2 содержит незаполненные области, то организаторы погашают их следующим образом:  «</w:t>
      </w:r>
      <w:r>
        <w:rPr>
          <w:rFonts w:ascii="Times New Roman" w:hAnsi="Times New Roman" w:cs="Times New Roman"/>
          <w:sz w:val="26"/>
          <w:szCs w:val="26"/>
          <w:lang w:val="en-US"/>
        </w:rPr>
        <w:t>Z</w:t>
      </w:r>
      <w:r>
        <w:rPr>
          <w:rFonts w:ascii="Times New Roman" w:hAnsi="Times New Roman" w:cs="Times New Roman"/>
          <w:sz w:val="26"/>
          <w:szCs w:val="26"/>
        </w:rPr>
        <w:t>».</w:t>
      </w:r>
    </w:p>
    <w:p w:rsidR="00A7710E" w:rsidRDefault="00A7710E" w:rsidP="00A7710E">
      <w:pPr>
        <w:spacing w:before="240" w:line="240" w:lineRule="auto"/>
        <w:contextualSpacing/>
        <w:jc w:val="both"/>
        <w:rPr>
          <w:rFonts w:ascii="Times New Roman" w:hAnsi="Times New Roman" w:cs="Times New Roman"/>
          <w:sz w:val="26"/>
          <w:szCs w:val="26"/>
        </w:rPr>
      </w:pPr>
    </w:p>
    <w:p w:rsidR="00A7710E" w:rsidRDefault="00A7710E" w:rsidP="00A7710E">
      <w:pPr>
        <w:spacing w:before="240" w:line="240" w:lineRule="auto"/>
        <w:contextualSpacing/>
        <w:rPr>
          <w:rFonts w:ascii="Times New Roman" w:hAnsi="Times New Roman" w:cs="Times New Roman"/>
          <w:sz w:val="26"/>
          <w:szCs w:val="26"/>
        </w:rPr>
      </w:pPr>
    </w:p>
    <w:p w:rsidR="00B47452" w:rsidRDefault="00D72225" w:rsidP="00C52D04">
      <w:pPr>
        <w:pStyle w:val="2"/>
      </w:pPr>
      <w:bookmarkStart w:id="12" w:name="_Toc24636392"/>
      <w:r w:rsidRPr="00AF38F5">
        <w:lastRenderedPageBreak/>
        <w:t xml:space="preserve">Заполнение дополнительного бланка ответов </w:t>
      </w:r>
      <w:r w:rsidR="00C10502">
        <w:t>№ </w:t>
      </w:r>
      <w:r w:rsidRPr="00AF38F5">
        <w:t>2</w:t>
      </w:r>
      <w:bookmarkEnd w:id="12"/>
      <w:r w:rsidR="00734FF0" w:rsidRPr="004D55A9">
        <w:t xml:space="preserve"> </w:t>
      </w:r>
    </w:p>
    <w:tbl>
      <w:tblPr>
        <w:tblStyle w:val="ac"/>
        <w:tblW w:w="0" w:type="auto"/>
        <w:tblInd w:w="250" w:type="dxa"/>
        <w:tblLook w:val="04A0" w:firstRow="1" w:lastRow="0" w:firstColumn="1" w:lastColumn="0" w:noHBand="0" w:noVBand="1"/>
      </w:tblPr>
      <w:tblGrid>
        <w:gridCol w:w="10086"/>
      </w:tblGrid>
      <w:tr w:rsidR="00DB0357" w:rsidTr="00A74AC9">
        <w:trPr>
          <w:trHeight w:val="9492"/>
        </w:trPr>
        <w:tc>
          <w:tcPr>
            <w:tcW w:w="9156" w:type="dxa"/>
            <w:tcBorders>
              <w:top w:val="nil"/>
              <w:left w:val="nil"/>
              <w:bottom w:val="nil"/>
              <w:right w:val="nil"/>
            </w:tcBorders>
          </w:tcPr>
          <w:p w:rsidR="00DB0357" w:rsidRDefault="00DB0357" w:rsidP="00DB0357">
            <w:pPr>
              <w:ind w:firstLine="0"/>
            </w:pPr>
            <w:r w:rsidRPr="00D90642">
              <w:rPr>
                <w:noProof/>
              </w:rPr>
              <w:drawing>
                <wp:inline distT="0" distB="0" distL="0" distR="0" wp14:anchorId="672D031D" wp14:editId="44DD52F7">
                  <wp:extent cx="6229350" cy="8201025"/>
                  <wp:effectExtent l="19050" t="19050" r="19050" b="28575"/>
                  <wp:docPr id="22" name="Рисунок 9" descr="C:\Users\vkarlova.TESTCENTER\Desktop\Бланки ЕГЭ полный комплект чб 2020 версия 1.0.1 - копия 1111-изображения\00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vkarlova.TESTCENTER\Desktop\Бланки ЕГЭ полный комплект чб 2020 версия 1.0.1 - копия 1111-изображения\0005.jpg"/>
                          <pic:cNvPicPr>
                            <a:picLocks noChangeAspect="1" noChangeArrowheads="1"/>
                          </pic:cNvPicPr>
                        </pic:nvPicPr>
                        <pic:blipFill>
                          <a:blip r:embed="rId24" cstate="print"/>
                          <a:srcRect/>
                          <a:stretch>
                            <a:fillRect/>
                          </a:stretch>
                        </pic:blipFill>
                        <pic:spPr bwMode="auto">
                          <a:xfrm>
                            <a:off x="0" y="0"/>
                            <a:ext cx="6229350" cy="8201025"/>
                          </a:xfrm>
                          <a:prstGeom prst="rect">
                            <a:avLst/>
                          </a:prstGeom>
                          <a:noFill/>
                          <a:ln w="9525">
                            <a:solidFill>
                              <a:schemeClr val="tx1"/>
                            </a:solidFill>
                            <a:miter lim="800000"/>
                            <a:headEnd/>
                            <a:tailEnd/>
                          </a:ln>
                        </pic:spPr>
                      </pic:pic>
                    </a:graphicData>
                  </a:graphic>
                </wp:inline>
              </w:drawing>
            </w:r>
          </w:p>
        </w:tc>
      </w:tr>
    </w:tbl>
    <w:p w:rsidR="00D86158" w:rsidRDefault="00D86158" w:rsidP="00E86A51">
      <w:pPr>
        <w:widowControl w:val="0"/>
        <w:spacing w:line="240" w:lineRule="auto"/>
        <w:ind w:firstLine="0"/>
        <w:contextualSpacing/>
        <w:rPr>
          <w:rFonts w:ascii="Times New Roman" w:hAnsi="Times New Roman" w:cs="Times New Roman"/>
          <w:i/>
          <w:iCs/>
          <w:color w:val="000000"/>
          <w:sz w:val="26"/>
          <w:szCs w:val="26"/>
        </w:rPr>
      </w:pPr>
    </w:p>
    <w:p w:rsidR="00D72225" w:rsidRPr="009D5AE9" w:rsidRDefault="00D72225" w:rsidP="00E86A51">
      <w:pPr>
        <w:widowControl w:val="0"/>
        <w:spacing w:after="0" w:line="240" w:lineRule="auto"/>
        <w:ind w:firstLine="0"/>
        <w:contextualSpacing/>
        <w:jc w:val="center"/>
        <w:rPr>
          <w:rFonts w:ascii="Times New Roman" w:hAnsi="Times New Roman" w:cs="Times New Roman"/>
          <w:i/>
          <w:iCs/>
          <w:color w:val="000000"/>
          <w:sz w:val="26"/>
          <w:szCs w:val="26"/>
        </w:rPr>
      </w:pPr>
      <w:r w:rsidRPr="009D5AE9">
        <w:rPr>
          <w:rFonts w:ascii="Times New Roman" w:hAnsi="Times New Roman" w:cs="Times New Roman"/>
          <w:i/>
          <w:iCs/>
          <w:color w:val="000000"/>
          <w:sz w:val="26"/>
          <w:szCs w:val="26"/>
        </w:rPr>
        <w:t xml:space="preserve">Рис. </w:t>
      </w:r>
      <w:r w:rsidR="00074E34">
        <w:rPr>
          <w:rFonts w:ascii="Times New Roman" w:hAnsi="Times New Roman" w:cs="Times New Roman"/>
          <w:i/>
          <w:iCs/>
          <w:color w:val="000000"/>
          <w:sz w:val="26"/>
          <w:szCs w:val="26"/>
        </w:rPr>
        <w:t>15</w:t>
      </w:r>
      <w:r w:rsidRPr="009D5AE9">
        <w:rPr>
          <w:rFonts w:ascii="Times New Roman" w:hAnsi="Times New Roman" w:cs="Times New Roman"/>
          <w:i/>
          <w:iCs/>
          <w:color w:val="000000"/>
          <w:sz w:val="26"/>
          <w:szCs w:val="26"/>
        </w:rPr>
        <w:t xml:space="preserve">. Дополнительный бланк ответов </w:t>
      </w:r>
      <w:r w:rsidR="00C10502" w:rsidRPr="009D5AE9">
        <w:rPr>
          <w:rFonts w:ascii="Times New Roman" w:hAnsi="Times New Roman" w:cs="Times New Roman"/>
          <w:i/>
          <w:iCs/>
          <w:color w:val="000000"/>
          <w:sz w:val="26"/>
          <w:szCs w:val="26"/>
        </w:rPr>
        <w:t>№ </w:t>
      </w:r>
      <w:r w:rsidRPr="009D5AE9">
        <w:rPr>
          <w:rFonts w:ascii="Times New Roman" w:hAnsi="Times New Roman" w:cs="Times New Roman"/>
          <w:i/>
          <w:iCs/>
          <w:color w:val="000000"/>
          <w:sz w:val="26"/>
          <w:szCs w:val="26"/>
        </w:rPr>
        <w:t>2</w:t>
      </w:r>
    </w:p>
    <w:p w:rsidR="008C62CA" w:rsidRDefault="008C62CA" w:rsidP="00E86A51">
      <w:pPr>
        <w:widowControl w:val="0"/>
        <w:spacing w:after="0" w:line="240" w:lineRule="auto"/>
        <w:ind w:firstLine="0"/>
        <w:contextualSpacing/>
        <w:jc w:val="center"/>
        <w:rPr>
          <w:rFonts w:ascii="Times New Roman" w:hAnsi="Times New Roman" w:cs="Times New Roman"/>
          <w:iCs/>
          <w:color w:val="000000"/>
          <w:sz w:val="26"/>
          <w:szCs w:val="26"/>
        </w:rPr>
      </w:pPr>
    </w:p>
    <w:p w:rsidR="0008118B" w:rsidRPr="0078666E" w:rsidRDefault="0008118B" w:rsidP="00E86A51">
      <w:pPr>
        <w:widowControl w:val="0"/>
        <w:spacing w:after="0" w:line="240" w:lineRule="auto"/>
        <w:ind w:firstLine="0"/>
        <w:contextualSpacing/>
        <w:jc w:val="center"/>
        <w:rPr>
          <w:rFonts w:ascii="Times New Roman" w:hAnsi="Times New Roman" w:cs="Times New Roman"/>
          <w:iCs/>
          <w:color w:val="000000"/>
          <w:sz w:val="26"/>
          <w:szCs w:val="26"/>
        </w:rPr>
      </w:pPr>
    </w:p>
    <w:p w:rsidR="00E17D64" w:rsidRPr="00077087" w:rsidRDefault="00D72225" w:rsidP="00E86A51">
      <w:pPr>
        <w:spacing w:after="0" w:line="240" w:lineRule="auto"/>
        <w:contextualSpacing/>
        <w:jc w:val="both"/>
        <w:rPr>
          <w:rFonts w:ascii="Times New Roman" w:hAnsi="Times New Roman" w:cs="Times New Roman"/>
          <w:sz w:val="26"/>
          <w:szCs w:val="26"/>
        </w:rPr>
      </w:pPr>
      <w:r w:rsidRPr="00642107">
        <w:rPr>
          <w:rFonts w:ascii="Times New Roman" w:hAnsi="Times New Roman" w:cs="Times New Roman"/>
          <w:sz w:val="26"/>
          <w:szCs w:val="26"/>
        </w:rPr>
        <w:t xml:space="preserve">Дополнительный бланк ответов </w:t>
      </w:r>
      <w:r w:rsidR="00C10502" w:rsidRPr="00642107">
        <w:rPr>
          <w:rFonts w:ascii="Times New Roman" w:hAnsi="Times New Roman" w:cs="Times New Roman"/>
          <w:sz w:val="26"/>
          <w:szCs w:val="26"/>
        </w:rPr>
        <w:t>№</w:t>
      </w:r>
      <w:r w:rsidR="00C10502" w:rsidRPr="00817972">
        <w:rPr>
          <w:rFonts w:ascii="Times New Roman" w:hAnsi="Times New Roman" w:cs="Times New Roman"/>
          <w:sz w:val="26"/>
          <w:szCs w:val="26"/>
        </w:rPr>
        <w:t> </w:t>
      </w:r>
      <w:r w:rsidRPr="0058216F">
        <w:rPr>
          <w:rFonts w:ascii="Times New Roman" w:hAnsi="Times New Roman" w:cs="Times New Roman"/>
          <w:sz w:val="26"/>
          <w:szCs w:val="26"/>
        </w:rPr>
        <w:t>2 выдается организатором</w:t>
      </w:r>
      <w:r w:rsidR="004D55A9" w:rsidRPr="0070031A">
        <w:rPr>
          <w:rFonts w:ascii="Times New Roman" w:hAnsi="Times New Roman" w:cs="Times New Roman"/>
          <w:sz w:val="26"/>
          <w:szCs w:val="26"/>
        </w:rPr>
        <w:t xml:space="preserve"> в </w:t>
      </w:r>
      <w:r w:rsidR="004D55A9" w:rsidRPr="00AB3813">
        <w:rPr>
          <w:rFonts w:ascii="Times New Roman" w:hAnsi="Times New Roman" w:cs="Times New Roman"/>
          <w:sz w:val="26"/>
          <w:szCs w:val="26"/>
        </w:rPr>
        <w:t>а</w:t>
      </w:r>
      <w:r w:rsidRPr="00D97870">
        <w:rPr>
          <w:rFonts w:ascii="Times New Roman" w:hAnsi="Times New Roman" w:cs="Times New Roman"/>
          <w:sz w:val="26"/>
          <w:szCs w:val="26"/>
        </w:rPr>
        <w:t>удитории</w:t>
      </w:r>
      <w:r w:rsidR="004D55A9" w:rsidRPr="002876A1">
        <w:rPr>
          <w:rFonts w:ascii="Times New Roman" w:hAnsi="Times New Roman" w:cs="Times New Roman"/>
          <w:sz w:val="26"/>
          <w:szCs w:val="26"/>
        </w:rPr>
        <w:t xml:space="preserve"> по</w:t>
      </w:r>
      <w:r w:rsidR="004D55A9" w:rsidRPr="00016B1E">
        <w:rPr>
          <w:rFonts w:ascii="Times New Roman" w:hAnsi="Times New Roman" w:cs="Times New Roman"/>
          <w:sz w:val="26"/>
          <w:szCs w:val="26"/>
        </w:rPr>
        <w:t> </w:t>
      </w:r>
      <w:r w:rsidR="004D55A9" w:rsidRPr="00077087">
        <w:rPr>
          <w:rFonts w:ascii="Times New Roman" w:hAnsi="Times New Roman" w:cs="Times New Roman"/>
          <w:sz w:val="26"/>
          <w:szCs w:val="26"/>
        </w:rPr>
        <w:t>т</w:t>
      </w:r>
      <w:r w:rsidRPr="00077087">
        <w:rPr>
          <w:rFonts w:ascii="Times New Roman" w:hAnsi="Times New Roman" w:cs="Times New Roman"/>
          <w:sz w:val="26"/>
          <w:szCs w:val="26"/>
        </w:rPr>
        <w:t xml:space="preserve">ребованию участника </w:t>
      </w:r>
      <w:r w:rsidR="00033F70" w:rsidRPr="00077087">
        <w:rPr>
          <w:rFonts w:ascii="Times New Roman" w:hAnsi="Times New Roman" w:cs="Times New Roman"/>
          <w:sz w:val="26"/>
          <w:szCs w:val="26"/>
        </w:rPr>
        <w:t>экзамена</w:t>
      </w:r>
      <w:r w:rsidR="004D55A9" w:rsidRPr="00077087">
        <w:rPr>
          <w:rFonts w:ascii="Times New Roman" w:hAnsi="Times New Roman" w:cs="Times New Roman"/>
          <w:sz w:val="26"/>
          <w:szCs w:val="26"/>
        </w:rPr>
        <w:t xml:space="preserve"> в с</w:t>
      </w:r>
      <w:r w:rsidRPr="00077087">
        <w:rPr>
          <w:rFonts w:ascii="Times New Roman" w:hAnsi="Times New Roman" w:cs="Times New Roman"/>
          <w:sz w:val="26"/>
          <w:szCs w:val="26"/>
        </w:rPr>
        <w:t xml:space="preserve">лучае </w:t>
      </w:r>
      <w:r w:rsidR="00AC2200" w:rsidRPr="00077087">
        <w:rPr>
          <w:rFonts w:ascii="Times New Roman" w:hAnsi="Times New Roman" w:cs="Times New Roman"/>
          <w:sz w:val="26"/>
          <w:szCs w:val="26"/>
        </w:rPr>
        <w:t>недостаточного количества</w:t>
      </w:r>
      <w:r w:rsidR="003F273F" w:rsidRPr="00077087">
        <w:rPr>
          <w:rFonts w:ascii="Times New Roman" w:hAnsi="Times New Roman" w:cs="Times New Roman"/>
          <w:sz w:val="26"/>
          <w:szCs w:val="26"/>
        </w:rPr>
        <w:t xml:space="preserve"> </w:t>
      </w:r>
      <w:r w:rsidRPr="00077087">
        <w:rPr>
          <w:rFonts w:ascii="Times New Roman" w:hAnsi="Times New Roman" w:cs="Times New Roman"/>
          <w:sz w:val="26"/>
          <w:szCs w:val="26"/>
        </w:rPr>
        <w:t xml:space="preserve">места для </w:t>
      </w:r>
      <w:r w:rsidR="00F653FF" w:rsidRPr="00077087">
        <w:rPr>
          <w:rFonts w:ascii="Times New Roman" w:hAnsi="Times New Roman" w:cs="Times New Roman"/>
          <w:sz w:val="26"/>
          <w:szCs w:val="26"/>
        </w:rPr>
        <w:t xml:space="preserve">записи </w:t>
      </w:r>
      <w:r w:rsidRPr="00077087">
        <w:rPr>
          <w:rFonts w:ascii="Times New Roman" w:hAnsi="Times New Roman" w:cs="Times New Roman"/>
          <w:sz w:val="26"/>
          <w:szCs w:val="26"/>
        </w:rPr>
        <w:t>развернутых ответов.</w:t>
      </w:r>
    </w:p>
    <w:p w:rsidR="00D72225" w:rsidRPr="00077087" w:rsidRDefault="00E17D64" w:rsidP="00077087">
      <w:pPr>
        <w:spacing w:after="0" w:line="240" w:lineRule="auto"/>
        <w:contextualSpacing/>
        <w:jc w:val="both"/>
        <w:rPr>
          <w:rFonts w:ascii="Times New Roman" w:hAnsi="Times New Roman" w:cs="Times New Roman"/>
          <w:sz w:val="26"/>
          <w:szCs w:val="26"/>
        </w:rPr>
      </w:pPr>
      <w:r w:rsidRPr="00077087">
        <w:rPr>
          <w:rFonts w:ascii="Times New Roman" w:hAnsi="Times New Roman" w:cs="Times New Roman"/>
          <w:sz w:val="26"/>
          <w:szCs w:val="26"/>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w:t>
      </w:r>
      <w:r w:rsidR="00BF7E58" w:rsidRPr="00077087">
        <w:rPr>
          <w:rFonts w:ascii="Times New Roman" w:hAnsi="Times New Roman" w:cs="Times New Roman"/>
          <w:sz w:val="26"/>
          <w:szCs w:val="26"/>
        </w:rPr>
        <w:t>экзамена</w:t>
      </w:r>
      <w:r w:rsidRPr="00077087">
        <w:rPr>
          <w:rFonts w:ascii="Times New Roman" w:hAnsi="Times New Roman" w:cs="Times New Roman"/>
          <w:sz w:val="26"/>
          <w:szCs w:val="26"/>
        </w:rPr>
        <w:t>. При наличии записей и пометок</w:t>
      </w:r>
      <w:r w:rsidR="00B302DE" w:rsidRPr="00077087">
        <w:rPr>
          <w:rFonts w:ascii="Times New Roman" w:hAnsi="Times New Roman" w:cs="Times New Roman"/>
          <w:sz w:val="26"/>
          <w:szCs w:val="26"/>
        </w:rPr>
        <w:t xml:space="preserve"> ответы, внесенные в</w:t>
      </w:r>
      <w:r w:rsidRPr="00077087">
        <w:rPr>
          <w:rFonts w:ascii="Times New Roman" w:hAnsi="Times New Roman" w:cs="Times New Roman"/>
          <w:sz w:val="26"/>
          <w:szCs w:val="26"/>
        </w:rPr>
        <w:t xml:space="preserve"> бланки</w:t>
      </w:r>
      <w:r w:rsidR="00B302DE" w:rsidRPr="00077087">
        <w:rPr>
          <w:rFonts w:ascii="Times New Roman" w:hAnsi="Times New Roman" w:cs="Times New Roman"/>
          <w:sz w:val="26"/>
          <w:szCs w:val="26"/>
        </w:rPr>
        <w:t>,</w:t>
      </w:r>
      <w:r w:rsidRPr="00077087">
        <w:rPr>
          <w:rFonts w:ascii="Times New Roman" w:hAnsi="Times New Roman" w:cs="Times New Roman"/>
          <w:sz w:val="26"/>
          <w:szCs w:val="26"/>
        </w:rPr>
        <w:t xml:space="preserve"> не проверяются.</w:t>
      </w:r>
      <w:r w:rsidR="00D72225" w:rsidRPr="00077087">
        <w:rPr>
          <w:rFonts w:ascii="Times New Roman" w:hAnsi="Times New Roman" w:cs="Times New Roman"/>
          <w:sz w:val="26"/>
          <w:szCs w:val="26"/>
        </w:rPr>
        <w:t xml:space="preserve"> </w:t>
      </w:r>
    </w:p>
    <w:p w:rsidR="00D72225" w:rsidRPr="002876A1" w:rsidRDefault="00D72225" w:rsidP="00016B1E">
      <w:pPr>
        <w:spacing w:after="0" w:line="240" w:lineRule="auto"/>
        <w:contextualSpacing/>
        <w:jc w:val="both"/>
        <w:rPr>
          <w:rFonts w:ascii="Times New Roman" w:hAnsi="Times New Roman" w:cs="Times New Roman"/>
          <w:sz w:val="26"/>
          <w:szCs w:val="26"/>
        </w:rPr>
      </w:pPr>
      <w:r w:rsidRPr="00642107">
        <w:rPr>
          <w:rFonts w:ascii="Times New Roman" w:hAnsi="Times New Roman" w:cs="Times New Roman"/>
          <w:sz w:val="26"/>
          <w:szCs w:val="26"/>
        </w:rPr>
        <w:t>Информация для заполнения полей верхней части бланка («Код региона», «Код предмета» и «Название предмета») дол</w:t>
      </w:r>
      <w:r w:rsidRPr="0070031A">
        <w:rPr>
          <w:rFonts w:ascii="Times New Roman" w:hAnsi="Times New Roman" w:cs="Times New Roman"/>
          <w:sz w:val="26"/>
          <w:szCs w:val="26"/>
        </w:rPr>
        <w:t xml:space="preserve">жна полностью </w:t>
      </w:r>
      <w:r w:rsidR="00862273" w:rsidRPr="0070031A">
        <w:rPr>
          <w:rFonts w:ascii="Times New Roman" w:hAnsi="Times New Roman" w:cs="Times New Roman"/>
          <w:sz w:val="26"/>
          <w:szCs w:val="26"/>
        </w:rPr>
        <w:t>соответствовать</w:t>
      </w:r>
      <w:r w:rsidRPr="00AB3813">
        <w:rPr>
          <w:rFonts w:ascii="Times New Roman" w:hAnsi="Times New Roman" w:cs="Times New Roman"/>
          <w:sz w:val="26"/>
          <w:szCs w:val="26"/>
        </w:rPr>
        <w:t xml:space="preserve"> информаци</w:t>
      </w:r>
      <w:r w:rsidR="00862273" w:rsidRPr="00D97870">
        <w:rPr>
          <w:rFonts w:ascii="Times New Roman" w:hAnsi="Times New Roman" w:cs="Times New Roman"/>
          <w:sz w:val="26"/>
          <w:szCs w:val="26"/>
        </w:rPr>
        <w:t>и</w:t>
      </w:r>
      <w:r w:rsidRPr="002876A1">
        <w:rPr>
          <w:rFonts w:ascii="Times New Roman" w:hAnsi="Times New Roman" w:cs="Times New Roman"/>
          <w:sz w:val="26"/>
          <w:szCs w:val="26"/>
        </w:rPr>
        <w:t xml:space="preserve"> бланка ответов </w:t>
      </w:r>
      <w:r w:rsidR="00C10502" w:rsidRPr="002876A1">
        <w:rPr>
          <w:rFonts w:ascii="Times New Roman" w:hAnsi="Times New Roman" w:cs="Times New Roman"/>
          <w:sz w:val="26"/>
          <w:szCs w:val="26"/>
        </w:rPr>
        <w:t>№ </w:t>
      </w:r>
      <w:r w:rsidRPr="002876A1">
        <w:rPr>
          <w:rFonts w:ascii="Times New Roman" w:hAnsi="Times New Roman" w:cs="Times New Roman"/>
          <w:sz w:val="26"/>
          <w:szCs w:val="26"/>
        </w:rPr>
        <w:t xml:space="preserve">2. </w:t>
      </w:r>
    </w:p>
    <w:p w:rsidR="007E732F" w:rsidRPr="00016B1E" w:rsidRDefault="007E732F" w:rsidP="00016B1E">
      <w:pPr>
        <w:spacing w:after="0" w:line="240" w:lineRule="auto"/>
        <w:contextualSpacing/>
        <w:jc w:val="both"/>
        <w:rPr>
          <w:rFonts w:ascii="Times New Roman" w:hAnsi="Times New Roman" w:cs="Times New Roman"/>
          <w:sz w:val="26"/>
          <w:szCs w:val="26"/>
        </w:rPr>
      </w:pPr>
      <w:r w:rsidRPr="00016B1E">
        <w:rPr>
          <w:rFonts w:ascii="Times New Roman" w:hAnsi="Times New Roman" w:cs="Times New Roman"/>
          <w:sz w:val="26"/>
          <w:szCs w:val="26"/>
        </w:rPr>
        <w:t>Поле «Код региона» заполняется автоматически за исключением проведения ЕГЭ в ППЭ с использованием ЭМ на бумажных носителях.</w:t>
      </w:r>
    </w:p>
    <w:p w:rsidR="00862273" w:rsidRPr="00016B1E" w:rsidRDefault="00862273" w:rsidP="00016B1E">
      <w:pPr>
        <w:spacing w:after="0" w:line="240" w:lineRule="auto"/>
        <w:contextualSpacing/>
        <w:jc w:val="both"/>
        <w:rPr>
          <w:rFonts w:ascii="Times New Roman" w:hAnsi="Times New Roman" w:cs="Times New Roman"/>
          <w:sz w:val="26"/>
          <w:szCs w:val="26"/>
        </w:rPr>
      </w:pPr>
      <w:r w:rsidRPr="00016B1E">
        <w:rPr>
          <w:rFonts w:ascii="Times New Roman" w:hAnsi="Times New Roman" w:cs="Times New Roman"/>
          <w:sz w:val="26"/>
          <w:szCs w:val="26"/>
        </w:rPr>
        <w:t>Поле «</w:t>
      </w:r>
      <w:r w:rsidR="00EE1643" w:rsidRPr="00016B1E">
        <w:rPr>
          <w:rFonts w:ascii="Times New Roman" w:hAnsi="Times New Roman" w:cs="Times New Roman"/>
          <w:sz w:val="26"/>
          <w:szCs w:val="26"/>
        </w:rPr>
        <w:t>Д</w:t>
      </w:r>
      <w:r w:rsidRPr="00016B1E">
        <w:rPr>
          <w:rFonts w:ascii="Times New Roman" w:hAnsi="Times New Roman" w:cs="Times New Roman"/>
          <w:sz w:val="26"/>
          <w:szCs w:val="26"/>
        </w:rPr>
        <w:t xml:space="preserve">ополнительный бланк ответов </w:t>
      </w:r>
      <w:r w:rsidR="00C10502" w:rsidRPr="00016B1E">
        <w:rPr>
          <w:rFonts w:ascii="Times New Roman" w:hAnsi="Times New Roman" w:cs="Times New Roman"/>
          <w:sz w:val="26"/>
          <w:szCs w:val="26"/>
        </w:rPr>
        <w:t>№ </w:t>
      </w:r>
      <w:r w:rsidRPr="00016B1E">
        <w:rPr>
          <w:rFonts w:ascii="Times New Roman" w:hAnsi="Times New Roman" w:cs="Times New Roman"/>
          <w:sz w:val="26"/>
          <w:szCs w:val="26"/>
        </w:rPr>
        <w:t>2» заполняется организатором</w:t>
      </w:r>
      <w:r w:rsidR="004D55A9" w:rsidRPr="00016B1E">
        <w:rPr>
          <w:rFonts w:ascii="Times New Roman" w:hAnsi="Times New Roman" w:cs="Times New Roman"/>
          <w:sz w:val="26"/>
          <w:szCs w:val="26"/>
        </w:rPr>
        <w:t xml:space="preserve"> в а</w:t>
      </w:r>
      <w:r w:rsidRPr="00016B1E">
        <w:rPr>
          <w:rFonts w:ascii="Times New Roman" w:hAnsi="Times New Roman" w:cs="Times New Roman"/>
          <w:sz w:val="26"/>
          <w:szCs w:val="26"/>
        </w:rPr>
        <w:t xml:space="preserve">удитории </w:t>
      </w:r>
      <w:r w:rsidR="00350F5E" w:rsidRPr="00016B1E">
        <w:rPr>
          <w:rFonts w:ascii="Times New Roman" w:hAnsi="Times New Roman" w:cs="Times New Roman"/>
          <w:sz w:val="26"/>
          <w:szCs w:val="26"/>
        </w:rPr>
        <w:t xml:space="preserve">только </w:t>
      </w:r>
      <w:r w:rsidRPr="00016B1E">
        <w:rPr>
          <w:rFonts w:ascii="Times New Roman" w:hAnsi="Times New Roman" w:cs="Times New Roman"/>
          <w:sz w:val="26"/>
          <w:szCs w:val="26"/>
        </w:rPr>
        <w:t xml:space="preserve">при выдаче следующего дополнительного бланка ответов </w:t>
      </w:r>
      <w:r w:rsidR="00C10502" w:rsidRPr="00016B1E">
        <w:rPr>
          <w:rFonts w:ascii="Times New Roman" w:hAnsi="Times New Roman" w:cs="Times New Roman"/>
          <w:sz w:val="26"/>
          <w:szCs w:val="26"/>
        </w:rPr>
        <w:t>№ </w:t>
      </w:r>
      <w:r w:rsidRPr="00016B1E">
        <w:rPr>
          <w:rFonts w:ascii="Times New Roman" w:hAnsi="Times New Roman" w:cs="Times New Roman"/>
          <w:sz w:val="26"/>
          <w:szCs w:val="26"/>
        </w:rPr>
        <w:t xml:space="preserve">2, если участнику </w:t>
      </w:r>
      <w:r w:rsidR="00BF7E58" w:rsidRPr="00016B1E">
        <w:rPr>
          <w:rFonts w:ascii="Times New Roman" w:hAnsi="Times New Roman" w:cs="Times New Roman"/>
          <w:sz w:val="26"/>
          <w:szCs w:val="26"/>
        </w:rPr>
        <w:t xml:space="preserve">экзамена </w:t>
      </w:r>
      <w:r w:rsidR="004D55A9" w:rsidRPr="00016B1E">
        <w:rPr>
          <w:rFonts w:ascii="Times New Roman" w:hAnsi="Times New Roman" w:cs="Times New Roman"/>
          <w:sz w:val="26"/>
          <w:szCs w:val="26"/>
        </w:rPr>
        <w:t>не х</w:t>
      </w:r>
      <w:r w:rsidRPr="00016B1E">
        <w:rPr>
          <w:rFonts w:ascii="Times New Roman" w:hAnsi="Times New Roman" w:cs="Times New Roman"/>
          <w:sz w:val="26"/>
          <w:szCs w:val="26"/>
        </w:rPr>
        <w:t>ватило места</w:t>
      </w:r>
      <w:r w:rsidR="004D55A9" w:rsidRPr="00016B1E">
        <w:rPr>
          <w:rFonts w:ascii="Times New Roman" w:hAnsi="Times New Roman" w:cs="Times New Roman"/>
          <w:sz w:val="26"/>
          <w:szCs w:val="26"/>
        </w:rPr>
        <w:t xml:space="preserve"> на р</w:t>
      </w:r>
      <w:r w:rsidRPr="00016B1E">
        <w:rPr>
          <w:rFonts w:ascii="Times New Roman" w:hAnsi="Times New Roman" w:cs="Times New Roman"/>
          <w:sz w:val="26"/>
          <w:szCs w:val="26"/>
        </w:rPr>
        <w:t xml:space="preserve">анее выданных </w:t>
      </w:r>
      <w:r w:rsidR="00EE1643" w:rsidRPr="00016B1E">
        <w:rPr>
          <w:rFonts w:ascii="Times New Roman" w:hAnsi="Times New Roman" w:cs="Times New Roman"/>
          <w:sz w:val="26"/>
          <w:szCs w:val="26"/>
        </w:rPr>
        <w:t xml:space="preserve">дополнительных </w:t>
      </w:r>
      <w:r w:rsidRPr="00016B1E">
        <w:rPr>
          <w:rFonts w:ascii="Times New Roman" w:hAnsi="Times New Roman" w:cs="Times New Roman"/>
          <w:sz w:val="26"/>
          <w:szCs w:val="26"/>
        </w:rPr>
        <w:t xml:space="preserve">бланках ответов </w:t>
      </w:r>
      <w:r w:rsidR="00C10502" w:rsidRPr="00016B1E">
        <w:rPr>
          <w:rFonts w:ascii="Times New Roman" w:hAnsi="Times New Roman" w:cs="Times New Roman"/>
          <w:sz w:val="26"/>
          <w:szCs w:val="26"/>
        </w:rPr>
        <w:t>№ </w:t>
      </w:r>
      <w:r w:rsidRPr="00016B1E">
        <w:rPr>
          <w:rFonts w:ascii="Times New Roman" w:hAnsi="Times New Roman" w:cs="Times New Roman"/>
          <w:sz w:val="26"/>
          <w:szCs w:val="26"/>
        </w:rPr>
        <w:t>2.</w:t>
      </w:r>
      <w:r w:rsidR="004D55A9" w:rsidRPr="00016B1E">
        <w:rPr>
          <w:rFonts w:ascii="Times New Roman" w:hAnsi="Times New Roman" w:cs="Times New Roman"/>
          <w:sz w:val="26"/>
          <w:szCs w:val="26"/>
        </w:rPr>
        <w:t xml:space="preserve"> В э</w:t>
      </w:r>
      <w:r w:rsidRPr="00016B1E">
        <w:rPr>
          <w:rFonts w:ascii="Times New Roman" w:hAnsi="Times New Roman" w:cs="Times New Roman"/>
          <w:sz w:val="26"/>
          <w:szCs w:val="26"/>
        </w:rPr>
        <w:t>том случае организатор</w:t>
      </w:r>
      <w:r w:rsidR="004D55A9" w:rsidRPr="00016B1E">
        <w:rPr>
          <w:rFonts w:ascii="Times New Roman" w:hAnsi="Times New Roman" w:cs="Times New Roman"/>
          <w:sz w:val="26"/>
          <w:szCs w:val="26"/>
        </w:rPr>
        <w:t xml:space="preserve"> в а</w:t>
      </w:r>
      <w:r w:rsidRPr="00016B1E">
        <w:rPr>
          <w:rFonts w:ascii="Times New Roman" w:hAnsi="Times New Roman" w:cs="Times New Roman"/>
          <w:sz w:val="26"/>
          <w:szCs w:val="26"/>
        </w:rPr>
        <w:t>удитории вносит</w:t>
      </w:r>
      <w:r w:rsidR="004D55A9" w:rsidRPr="00016B1E">
        <w:rPr>
          <w:rFonts w:ascii="Times New Roman" w:hAnsi="Times New Roman" w:cs="Times New Roman"/>
          <w:sz w:val="26"/>
          <w:szCs w:val="26"/>
        </w:rPr>
        <w:t xml:space="preserve"> в э</w:t>
      </w:r>
      <w:r w:rsidRPr="00016B1E">
        <w:rPr>
          <w:rFonts w:ascii="Times New Roman" w:hAnsi="Times New Roman" w:cs="Times New Roman"/>
          <w:sz w:val="26"/>
          <w:szCs w:val="26"/>
        </w:rPr>
        <w:t xml:space="preserve">то поле цифровое значение штрихкода следующего дополнительного бланка ответов № 2 (расположенное под штрихкодом бланка), который выдает участнику </w:t>
      </w:r>
      <w:r w:rsidR="00BF7E58" w:rsidRPr="00016B1E">
        <w:rPr>
          <w:rFonts w:ascii="Times New Roman" w:hAnsi="Times New Roman" w:cs="Times New Roman"/>
          <w:sz w:val="26"/>
          <w:szCs w:val="26"/>
        </w:rPr>
        <w:t xml:space="preserve">экзамена </w:t>
      </w:r>
      <w:r w:rsidRPr="00016B1E">
        <w:rPr>
          <w:rFonts w:ascii="Times New Roman" w:hAnsi="Times New Roman" w:cs="Times New Roman"/>
          <w:sz w:val="26"/>
          <w:szCs w:val="26"/>
        </w:rPr>
        <w:t>для заполнения.</w:t>
      </w:r>
      <w:r w:rsidR="00350F5E" w:rsidRPr="00016B1E">
        <w:rPr>
          <w:rFonts w:ascii="Times New Roman" w:hAnsi="Times New Roman" w:cs="Times New Roman"/>
          <w:sz w:val="26"/>
          <w:szCs w:val="26"/>
        </w:rPr>
        <w:t xml:space="preserve"> Если дополнительный бланк ответов № 2 не выдавался, то поле «Дополнительный бланк ответов № 2» остается пустым.</w:t>
      </w:r>
    </w:p>
    <w:p w:rsidR="00862273" w:rsidRPr="00016B1E" w:rsidRDefault="00D72225" w:rsidP="00016B1E">
      <w:pPr>
        <w:spacing w:after="0" w:line="240" w:lineRule="auto"/>
        <w:contextualSpacing/>
        <w:jc w:val="both"/>
        <w:rPr>
          <w:rFonts w:ascii="Times New Roman" w:hAnsi="Times New Roman" w:cs="Times New Roman"/>
          <w:sz w:val="26"/>
          <w:szCs w:val="26"/>
        </w:rPr>
      </w:pPr>
      <w:r w:rsidRPr="00016B1E">
        <w:rPr>
          <w:rFonts w:ascii="Times New Roman" w:hAnsi="Times New Roman" w:cs="Times New Roman"/>
          <w:sz w:val="26"/>
          <w:szCs w:val="26"/>
        </w:rPr>
        <w:t>В поле «Лист» организатор</w:t>
      </w:r>
      <w:r w:rsidR="004D55A9" w:rsidRPr="00016B1E">
        <w:rPr>
          <w:rFonts w:ascii="Times New Roman" w:hAnsi="Times New Roman" w:cs="Times New Roman"/>
          <w:sz w:val="26"/>
          <w:szCs w:val="26"/>
        </w:rPr>
        <w:t xml:space="preserve"> в а</w:t>
      </w:r>
      <w:r w:rsidRPr="00016B1E">
        <w:rPr>
          <w:rFonts w:ascii="Times New Roman" w:hAnsi="Times New Roman" w:cs="Times New Roman"/>
          <w:sz w:val="26"/>
          <w:szCs w:val="26"/>
        </w:rPr>
        <w:t xml:space="preserve">удитории при выдаче дополнительного бланка ответов </w:t>
      </w:r>
      <w:r w:rsidR="00C10502" w:rsidRPr="00016B1E">
        <w:rPr>
          <w:rFonts w:ascii="Times New Roman" w:hAnsi="Times New Roman" w:cs="Times New Roman"/>
          <w:sz w:val="26"/>
          <w:szCs w:val="26"/>
        </w:rPr>
        <w:t>№ </w:t>
      </w:r>
      <w:r w:rsidRPr="00016B1E">
        <w:rPr>
          <w:rFonts w:ascii="Times New Roman" w:hAnsi="Times New Roman" w:cs="Times New Roman"/>
          <w:sz w:val="26"/>
          <w:szCs w:val="26"/>
        </w:rPr>
        <w:t xml:space="preserve">2 вносит порядковый номер листа работы участника </w:t>
      </w:r>
      <w:r w:rsidR="00BF7E58" w:rsidRPr="00016B1E">
        <w:rPr>
          <w:rFonts w:ascii="Times New Roman" w:hAnsi="Times New Roman" w:cs="Times New Roman"/>
          <w:sz w:val="26"/>
          <w:szCs w:val="26"/>
        </w:rPr>
        <w:t>экзамена</w:t>
      </w:r>
      <w:r w:rsidR="00DA3AE6" w:rsidRPr="00016B1E">
        <w:rPr>
          <w:rFonts w:ascii="Times New Roman" w:hAnsi="Times New Roman" w:cs="Times New Roman"/>
          <w:sz w:val="26"/>
          <w:szCs w:val="26"/>
        </w:rPr>
        <w:t xml:space="preserve">, начиная с цифры 3. </w:t>
      </w:r>
      <w:r w:rsidRPr="00016B1E">
        <w:rPr>
          <w:rFonts w:ascii="Times New Roman" w:hAnsi="Times New Roman" w:cs="Times New Roman"/>
          <w:sz w:val="26"/>
          <w:szCs w:val="26"/>
        </w:rPr>
        <w:t xml:space="preserve"> Поле «Резерв-</w:t>
      </w:r>
      <w:r w:rsidR="003F1EA2" w:rsidRPr="00016B1E">
        <w:rPr>
          <w:rFonts w:ascii="Times New Roman" w:hAnsi="Times New Roman" w:cs="Times New Roman"/>
          <w:sz w:val="26"/>
          <w:szCs w:val="26"/>
        </w:rPr>
        <w:t>6</w:t>
      </w:r>
      <w:r w:rsidR="00862273" w:rsidRPr="00016B1E">
        <w:rPr>
          <w:rFonts w:ascii="Times New Roman" w:hAnsi="Times New Roman" w:cs="Times New Roman"/>
          <w:sz w:val="26"/>
          <w:szCs w:val="26"/>
        </w:rPr>
        <w:t>»</w:t>
      </w:r>
      <w:r w:rsidR="004D55A9" w:rsidRPr="00016B1E">
        <w:rPr>
          <w:rFonts w:ascii="Times New Roman" w:hAnsi="Times New Roman" w:cs="Times New Roman"/>
          <w:sz w:val="26"/>
          <w:szCs w:val="26"/>
        </w:rPr>
        <w:t xml:space="preserve"> не з</w:t>
      </w:r>
      <w:r w:rsidR="00862273" w:rsidRPr="00016B1E">
        <w:rPr>
          <w:rFonts w:ascii="Times New Roman" w:hAnsi="Times New Roman" w:cs="Times New Roman"/>
          <w:sz w:val="26"/>
          <w:szCs w:val="26"/>
        </w:rPr>
        <w:t xml:space="preserve">аполняется. </w:t>
      </w:r>
    </w:p>
    <w:p w:rsidR="00E20CCC" w:rsidRPr="00D97870" w:rsidRDefault="004A31C7" w:rsidP="00016B1E">
      <w:pPr>
        <w:spacing w:after="0" w:line="240" w:lineRule="auto"/>
        <w:contextualSpacing/>
        <w:jc w:val="both"/>
        <w:rPr>
          <w:rFonts w:ascii="Times New Roman" w:hAnsi="Times New Roman" w:cs="Times New Roman"/>
          <w:sz w:val="26"/>
          <w:szCs w:val="26"/>
        </w:rPr>
      </w:pPr>
      <w:r w:rsidRPr="00016B1E">
        <w:rPr>
          <w:rFonts w:ascii="Times New Roman" w:hAnsi="Times New Roman" w:cs="Times New Roman"/>
          <w:sz w:val="26"/>
          <w:szCs w:val="26"/>
        </w:rPr>
        <w:t>Ответы, внесенные</w:t>
      </w:r>
      <w:r w:rsidR="004D55A9" w:rsidRPr="00016B1E">
        <w:rPr>
          <w:rFonts w:ascii="Times New Roman" w:hAnsi="Times New Roman" w:cs="Times New Roman"/>
          <w:sz w:val="26"/>
          <w:szCs w:val="26"/>
        </w:rPr>
        <w:t xml:space="preserve"> в к</w:t>
      </w:r>
      <w:r w:rsidRPr="00016B1E">
        <w:rPr>
          <w:rFonts w:ascii="Times New Roman" w:hAnsi="Times New Roman" w:cs="Times New Roman"/>
          <w:sz w:val="26"/>
          <w:szCs w:val="26"/>
        </w:rPr>
        <w:t>аждый следующий дополнительный бланк ответов №</w:t>
      </w:r>
      <w:r w:rsidR="00526466" w:rsidRPr="00016B1E">
        <w:rPr>
          <w:rFonts w:ascii="Times New Roman" w:hAnsi="Times New Roman" w:cs="Times New Roman"/>
          <w:sz w:val="26"/>
          <w:szCs w:val="26"/>
        </w:rPr>
        <w:t> </w:t>
      </w:r>
      <w:r w:rsidRPr="00016B1E">
        <w:rPr>
          <w:rFonts w:ascii="Times New Roman" w:hAnsi="Times New Roman" w:cs="Times New Roman"/>
          <w:sz w:val="26"/>
          <w:szCs w:val="26"/>
        </w:rPr>
        <w:t>2, оцениваются только</w:t>
      </w:r>
      <w:r w:rsidR="004D55A9" w:rsidRPr="00016B1E">
        <w:rPr>
          <w:rFonts w:ascii="Times New Roman" w:hAnsi="Times New Roman" w:cs="Times New Roman"/>
          <w:sz w:val="26"/>
          <w:szCs w:val="26"/>
        </w:rPr>
        <w:t xml:space="preserve"> в</w:t>
      </w:r>
      <w:r w:rsidR="003F1EA2" w:rsidRPr="00016B1E">
        <w:rPr>
          <w:rFonts w:ascii="Times New Roman" w:hAnsi="Times New Roman" w:cs="Times New Roman"/>
          <w:sz w:val="26"/>
          <w:szCs w:val="26"/>
        </w:rPr>
        <w:t xml:space="preserve"> </w:t>
      </w:r>
      <w:r w:rsidR="004D55A9" w:rsidRPr="00016B1E">
        <w:rPr>
          <w:rFonts w:ascii="Times New Roman" w:hAnsi="Times New Roman" w:cs="Times New Roman"/>
          <w:sz w:val="26"/>
          <w:szCs w:val="26"/>
        </w:rPr>
        <w:t>с</w:t>
      </w:r>
      <w:r w:rsidRPr="00016B1E">
        <w:rPr>
          <w:rFonts w:ascii="Times New Roman" w:hAnsi="Times New Roman" w:cs="Times New Roman"/>
          <w:sz w:val="26"/>
          <w:szCs w:val="26"/>
        </w:rPr>
        <w:t xml:space="preserve">лучае </w:t>
      </w:r>
      <w:r w:rsidRPr="00817972">
        <w:rPr>
          <w:rFonts w:ascii="Times New Roman" w:hAnsi="Times New Roman" w:cs="Times New Roman"/>
          <w:sz w:val="26"/>
          <w:szCs w:val="26"/>
        </w:rPr>
        <w:t>заполненного предыдущего дополнительного бланка ответов №</w:t>
      </w:r>
      <w:r w:rsidR="000648C7" w:rsidRPr="00817972">
        <w:rPr>
          <w:rFonts w:ascii="Times New Roman" w:hAnsi="Times New Roman" w:cs="Times New Roman"/>
          <w:sz w:val="26"/>
          <w:szCs w:val="26"/>
        </w:rPr>
        <w:t xml:space="preserve"> </w:t>
      </w:r>
      <w:r w:rsidRPr="00817972">
        <w:rPr>
          <w:rFonts w:ascii="Times New Roman" w:hAnsi="Times New Roman" w:cs="Times New Roman"/>
          <w:sz w:val="26"/>
          <w:szCs w:val="26"/>
        </w:rPr>
        <w:t>2</w:t>
      </w:r>
      <w:r w:rsidR="000E0503" w:rsidRPr="005404FC">
        <w:rPr>
          <w:rFonts w:ascii="Times New Roman" w:hAnsi="Times New Roman" w:cs="Times New Roman"/>
          <w:sz w:val="26"/>
          <w:szCs w:val="26"/>
        </w:rPr>
        <w:t>, листа 1 и листа 2</w:t>
      </w:r>
      <w:r w:rsidR="000E0503" w:rsidRPr="0058216F">
        <w:rPr>
          <w:rFonts w:ascii="Times New Roman" w:hAnsi="Times New Roman" w:cs="Times New Roman"/>
          <w:sz w:val="26"/>
          <w:szCs w:val="26"/>
        </w:rPr>
        <w:t xml:space="preserve"> </w:t>
      </w:r>
      <w:r w:rsidRPr="0070031A">
        <w:rPr>
          <w:rFonts w:ascii="Times New Roman" w:hAnsi="Times New Roman" w:cs="Times New Roman"/>
          <w:sz w:val="26"/>
          <w:szCs w:val="26"/>
        </w:rPr>
        <w:t>бланка ответов №</w:t>
      </w:r>
      <w:r w:rsidR="000648C7" w:rsidRPr="0070031A">
        <w:rPr>
          <w:rFonts w:ascii="Times New Roman" w:hAnsi="Times New Roman" w:cs="Times New Roman"/>
          <w:sz w:val="26"/>
          <w:szCs w:val="26"/>
        </w:rPr>
        <w:t xml:space="preserve"> </w:t>
      </w:r>
      <w:r w:rsidRPr="00AB3813">
        <w:rPr>
          <w:rFonts w:ascii="Times New Roman" w:hAnsi="Times New Roman" w:cs="Times New Roman"/>
          <w:sz w:val="26"/>
          <w:szCs w:val="26"/>
        </w:rPr>
        <w:t>2.</w:t>
      </w:r>
    </w:p>
    <w:p w:rsidR="00F01BAB" w:rsidRPr="00817972" w:rsidRDefault="00F01BAB" w:rsidP="00817972">
      <w:pPr>
        <w:spacing w:after="0" w:line="240" w:lineRule="auto"/>
        <w:contextualSpacing/>
        <w:jc w:val="both"/>
        <w:rPr>
          <w:rFonts w:ascii="Times New Roman" w:hAnsi="Times New Roman" w:cs="Times New Roman"/>
          <w:sz w:val="26"/>
          <w:szCs w:val="26"/>
        </w:rPr>
      </w:pPr>
      <w:r w:rsidRPr="002876A1">
        <w:rPr>
          <w:rFonts w:ascii="Times New Roman" w:hAnsi="Times New Roman" w:cs="Times New Roman"/>
          <w:sz w:val="26"/>
          <w:szCs w:val="26"/>
        </w:rPr>
        <w:t xml:space="preserve">Если </w:t>
      </w:r>
      <w:r w:rsidR="00434BCC" w:rsidRPr="002876A1">
        <w:rPr>
          <w:rFonts w:ascii="Times New Roman" w:hAnsi="Times New Roman" w:cs="Times New Roman"/>
          <w:sz w:val="26"/>
          <w:szCs w:val="26"/>
        </w:rPr>
        <w:t xml:space="preserve">односторонний </w:t>
      </w:r>
      <w:r w:rsidRPr="002876A1">
        <w:rPr>
          <w:rFonts w:ascii="Times New Roman" w:hAnsi="Times New Roman" w:cs="Times New Roman"/>
          <w:sz w:val="26"/>
          <w:szCs w:val="26"/>
        </w:rPr>
        <w:t>дополнительный бланк ответов № 2 содержи</w:t>
      </w:r>
      <w:r w:rsidRPr="00016B1E">
        <w:rPr>
          <w:rFonts w:ascii="Times New Roman" w:hAnsi="Times New Roman" w:cs="Times New Roman"/>
          <w:sz w:val="26"/>
          <w:szCs w:val="26"/>
        </w:rPr>
        <w:t>т незаполненные области (за исключением регистрационных полей), то организаторы погашают их следующим образом:  «</w:t>
      </w:r>
      <w:r w:rsidRPr="00016B1E">
        <w:rPr>
          <w:rFonts w:ascii="Times New Roman" w:hAnsi="Times New Roman" w:cs="Times New Roman"/>
          <w:sz w:val="26"/>
          <w:szCs w:val="26"/>
          <w:lang w:val="en-US"/>
        </w:rPr>
        <w:t>Z</w:t>
      </w:r>
      <w:r w:rsidRPr="00016B1E">
        <w:rPr>
          <w:rFonts w:ascii="Times New Roman" w:hAnsi="Times New Roman" w:cs="Times New Roman"/>
          <w:sz w:val="26"/>
          <w:szCs w:val="26"/>
        </w:rPr>
        <w:t>»</w:t>
      </w:r>
      <w:r w:rsidR="00434BCC" w:rsidRPr="00016B1E">
        <w:rPr>
          <w:rFonts w:ascii="Times New Roman" w:hAnsi="Times New Roman" w:cs="Times New Roman"/>
          <w:sz w:val="26"/>
          <w:szCs w:val="26"/>
        </w:rPr>
        <w:t xml:space="preserve"> только на лицевой стороне одностороннего бланка</w:t>
      </w:r>
      <w:r w:rsidRPr="00016B1E">
        <w:rPr>
          <w:rFonts w:ascii="Times New Roman" w:hAnsi="Times New Roman" w:cs="Times New Roman"/>
          <w:sz w:val="26"/>
          <w:szCs w:val="26"/>
        </w:rPr>
        <w:t>.</w:t>
      </w:r>
      <w:r w:rsidR="00E535FB" w:rsidRPr="00016B1E">
        <w:rPr>
          <w:rFonts w:ascii="Times New Roman" w:hAnsi="Times New Roman" w:cs="Times New Roman"/>
          <w:sz w:val="26"/>
          <w:szCs w:val="26"/>
        </w:rPr>
        <w:t xml:space="preserve"> </w:t>
      </w:r>
      <w:r w:rsidR="00E535FB" w:rsidRPr="00817972">
        <w:rPr>
          <w:rFonts w:ascii="Times New Roman" w:hAnsi="Times New Roman" w:cs="Times New Roman"/>
          <w:sz w:val="26"/>
          <w:szCs w:val="26"/>
        </w:rPr>
        <w:t xml:space="preserve">Информация по порядку погашения незаполненных областей бланков ответов представлена на стр. </w:t>
      </w:r>
      <w:r w:rsidR="00926CA6" w:rsidRPr="00817972">
        <w:rPr>
          <w:rFonts w:ascii="Times New Roman" w:hAnsi="Times New Roman" w:cs="Times New Roman"/>
          <w:sz w:val="26"/>
          <w:szCs w:val="26"/>
        </w:rPr>
        <w:t>23 настоящих Правил.</w:t>
      </w:r>
    </w:p>
    <w:p w:rsidR="00F01BAB" w:rsidRDefault="00F01BAB"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6F68BC">
      <w:pPr>
        <w:spacing w:before="240" w:line="240" w:lineRule="auto"/>
        <w:ind w:firstLine="0"/>
        <w:contextualSpacing/>
        <w:jc w:val="both"/>
        <w:rPr>
          <w:rFonts w:ascii="Times New Roman" w:hAnsi="Times New Roman" w:cs="Times New Roman"/>
          <w:sz w:val="26"/>
          <w:szCs w:val="26"/>
        </w:rPr>
      </w:pPr>
    </w:p>
    <w:p w:rsidR="00B93FDC" w:rsidRDefault="00B93FDC" w:rsidP="0008118B">
      <w:pPr>
        <w:pStyle w:val="2"/>
        <w:spacing w:before="0" w:after="0"/>
      </w:pPr>
      <w:bookmarkStart w:id="13" w:name="_Toc24636393"/>
      <w:bookmarkEnd w:id="7"/>
      <w:r w:rsidRPr="00AF38F5">
        <w:lastRenderedPageBreak/>
        <w:t xml:space="preserve">Заполнение дополнительного бланка ответов </w:t>
      </w:r>
      <w:r>
        <w:t>№ </w:t>
      </w:r>
      <w:r w:rsidRPr="00AF38F5">
        <w:t>2</w:t>
      </w:r>
      <w:r w:rsidR="00440299">
        <w:t xml:space="preserve"> по китайскому языку</w:t>
      </w:r>
      <w:bookmarkEnd w:id="13"/>
    </w:p>
    <w:p w:rsidR="0008118B" w:rsidRPr="0008118B" w:rsidRDefault="0008118B" w:rsidP="0008118B">
      <w:pPr>
        <w:spacing w:after="0" w:line="240" w:lineRule="auto"/>
      </w:pPr>
    </w:p>
    <w:tbl>
      <w:tblPr>
        <w:tblStyle w:val="ac"/>
        <w:tblW w:w="0" w:type="auto"/>
        <w:tblInd w:w="250" w:type="dxa"/>
        <w:tblLook w:val="04A0" w:firstRow="1" w:lastRow="0" w:firstColumn="1" w:lastColumn="0" w:noHBand="0" w:noVBand="1"/>
      </w:tblPr>
      <w:tblGrid>
        <w:gridCol w:w="9576"/>
      </w:tblGrid>
      <w:tr w:rsidR="005404FC" w:rsidTr="00A74AC9">
        <w:tc>
          <w:tcPr>
            <w:tcW w:w="9216" w:type="dxa"/>
            <w:tcBorders>
              <w:top w:val="nil"/>
              <w:left w:val="nil"/>
              <w:bottom w:val="nil"/>
              <w:right w:val="nil"/>
            </w:tcBorders>
          </w:tcPr>
          <w:p w:rsidR="005404FC" w:rsidRDefault="005404FC" w:rsidP="005404FC">
            <w:pPr>
              <w:ind w:firstLine="0"/>
            </w:pPr>
            <w:r w:rsidRPr="00D90642">
              <w:rPr>
                <w:noProof/>
              </w:rPr>
              <w:drawing>
                <wp:inline distT="0" distB="0" distL="0" distR="0" wp14:anchorId="0C581E4C" wp14:editId="2B8EF1C6">
                  <wp:extent cx="5915024" cy="7924800"/>
                  <wp:effectExtent l="19050" t="19050" r="10160" b="19050"/>
                  <wp:docPr id="24" name="Рисунок 10" descr="C:\Users\vkarlova.TESTCENTER\Desktop\Бланки ЕГЭ полный комплект чб 2020 версия 1.0.1 - копия 1111-изображения\000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vkarlova.TESTCENTER\Desktop\Бланки ЕГЭ полный комплект чб 2020 версия 1.0.1 - копия 1111-изображения\0009.jpg"/>
                          <pic:cNvPicPr>
                            <a:picLocks noChangeAspect="1" noChangeArrowheads="1"/>
                          </pic:cNvPicPr>
                        </pic:nvPicPr>
                        <pic:blipFill>
                          <a:blip r:embed="rId25" cstate="print"/>
                          <a:srcRect/>
                          <a:stretch>
                            <a:fillRect/>
                          </a:stretch>
                        </pic:blipFill>
                        <pic:spPr bwMode="auto">
                          <a:xfrm>
                            <a:off x="0" y="0"/>
                            <a:ext cx="5918646" cy="7929652"/>
                          </a:xfrm>
                          <a:prstGeom prst="rect">
                            <a:avLst/>
                          </a:prstGeom>
                          <a:noFill/>
                          <a:ln w="9525">
                            <a:solidFill>
                              <a:schemeClr val="tx1"/>
                            </a:solidFill>
                            <a:miter lim="800000"/>
                            <a:headEnd/>
                            <a:tailEnd/>
                          </a:ln>
                        </pic:spPr>
                      </pic:pic>
                    </a:graphicData>
                  </a:graphic>
                </wp:inline>
              </w:drawing>
            </w:r>
          </w:p>
        </w:tc>
      </w:tr>
    </w:tbl>
    <w:p w:rsidR="0008118B" w:rsidRDefault="0008118B" w:rsidP="00E86A51">
      <w:pPr>
        <w:spacing w:after="0" w:line="240" w:lineRule="auto"/>
        <w:contextualSpacing/>
        <w:jc w:val="center"/>
        <w:rPr>
          <w:rFonts w:ascii="Times New Roman" w:hAnsi="Times New Roman" w:cs="Times New Roman"/>
          <w:i/>
          <w:sz w:val="26"/>
          <w:szCs w:val="26"/>
        </w:rPr>
      </w:pPr>
    </w:p>
    <w:p w:rsidR="00D86158" w:rsidRDefault="00D86158" w:rsidP="00E86A51">
      <w:pPr>
        <w:spacing w:after="0" w:line="240" w:lineRule="auto"/>
        <w:contextualSpacing/>
        <w:jc w:val="center"/>
        <w:rPr>
          <w:rFonts w:ascii="Times New Roman" w:hAnsi="Times New Roman" w:cs="Times New Roman"/>
          <w:i/>
          <w:iCs/>
          <w:color w:val="000000"/>
          <w:sz w:val="26"/>
          <w:szCs w:val="26"/>
        </w:rPr>
      </w:pPr>
      <w:r w:rsidRPr="00D86158">
        <w:rPr>
          <w:rFonts w:ascii="Times New Roman" w:hAnsi="Times New Roman" w:cs="Times New Roman"/>
          <w:i/>
          <w:sz w:val="26"/>
          <w:szCs w:val="26"/>
        </w:rPr>
        <w:t>Рис.</w:t>
      </w:r>
      <w:r>
        <w:rPr>
          <w:rFonts w:ascii="Times New Roman" w:hAnsi="Times New Roman" w:cs="Times New Roman"/>
          <w:sz w:val="26"/>
          <w:szCs w:val="26"/>
        </w:rPr>
        <w:t xml:space="preserve"> </w:t>
      </w:r>
      <w:r w:rsidR="0084742D" w:rsidRPr="0084742D">
        <w:rPr>
          <w:rFonts w:ascii="Times New Roman" w:hAnsi="Times New Roman" w:cs="Times New Roman"/>
          <w:i/>
          <w:sz w:val="26"/>
          <w:szCs w:val="26"/>
        </w:rPr>
        <w:t>16.</w:t>
      </w:r>
      <w:r w:rsidR="0084742D">
        <w:rPr>
          <w:rFonts w:ascii="Times New Roman" w:hAnsi="Times New Roman" w:cs="Times New Roman"/>
          <w:i/>
          <w:sz w:val="26"/>
          <w:szCs w:val="26"/>
        </w:rPr>
        <w:t xml:space="preserve"> </w:t>
      </w:r>
      <w:r w:rsidRPr="009D5AE9">
        <w:rPr>
          <w:rFonts w:ascii="Times New Roman" w:hAnsi="Times New Roman" w:cs="Times New Roman"/>
          <w:i/>
          <w:iCs/>
          <w:color w:val="000000"/>
          <w:sz w:val="26"/>
          <w:szCs w:val="26"/>
        </w:rPr>
        <w:t>Дополнительный бланк ответов № 2</w:t>
      </w:r>
      <w:r>
        <w:rPr>
          <w:rFonts w:ascii="Times New Roman" w:hAnsi="Times New Roman" w:cs="Times New Roman"/>
          <w:i/>
          <w:iCs/>
          <w:color w:val="000000"/>
          <w:sz w:val="26"/>
          <w:szCs w:val="26"/>
        </w:rPr>
        <w:t xml:space="preserve"> по китайскому языку</w:t>
      </w:r>
    </w:p>
    <w:p w:rsidR="00D86158" w:rsidRDefault="00D86158" w:rsidP="00E86A51">
      <w:pPr>
        <w:spacing w:after="0" w:line="240" w:lineRule="auto"/>
        <w:contextualSpacing/>
        <w:jc w:val="center"/>
        <w:rPr>
          <w:rFonts w:ascii="Times New Roman" w:hAnsi="Times New Roman" w:cs="Times New Roman"/>
          <w:sz w:val="26"/>
          <w:szCs w:val="26"/>
        </w:rPr>
      </w:pPr>
    </w:p>
    <w:p w:rsidR="0008118B" w:rsidRDefault="0008118B" w:rsidP="00E86A51">
      <w:pPr>
        <w:spacing w:after="0" w:line="240" w:lineRule="auto"/>
        <w:contextualSpacing/>
        <w:jc w:val="center"/>
        <w:rPr>
          <w:rFonts w:ascii="Times New Roman" w:hAnsi="Times New Roman" w:cs="Times New Roman"/>
          <w:sz w:val="26"/>
          <w:szCs w:val="26"/>
        </w:rPr>
      </w:pPr>
    </w:p>
    <w:p w:rsidR="00B93FDC" w:rsidRPr="0058216F" w:rsidRDefault="00B93FDC" w:rsidP="00E86A51">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Дополнительный бланк ответов № 2</w:t>
      </w:r>
      <w:r w:rsidR="00440299" w:rsidRPr="0058216F">
        <w:rPr>
          <w:rFonts w:ascii="Times New Roman" w:hAnsi="Times New Roman" w:cs="Times New Roman"/>
          <w:sz w:val="26"/>
          <w:szCs w:val="26"/>
        </w:rPr>
        <w:t xml:space="preserve"> по китайскому языку</w:t>
      </w:r>
      <w:r w:rsidRPr="0058216F">
        <w:rPr>
          <w:rFonts w:ascii="Times New Roman" w:hAnsi="Times New Roman" w:cs="Times New Roman"/>
          <w:sz w:val="26"/>
          <w:szCs w:val="26"/>
        </w:rPr>
        <w:t xml:space="preserve"> выдается организатором в аудитории по требованию участника </w:t>
      </w:r>
      <w:r w:rsidR="00BF7E58" w:rsidRPr="0058216F">
        <w:rPr>
          <w:rFonts w:ascii="Times New Roman" w:hAnsi="Times New Roman" w:cs="Times New Roman"/>
          <w:sz w:val="26"/>
          <w:szCs w:val="26"/>
        </w:rPr>
        <w:t xml:space="preserve">экзамена </w:t>
      </w:r>
      <w:r w:rsidRPr="0058216F">
        <w:rPr>
          <w:rFonts w:ascii="Times New Roman" w:hAnsi="Times New Roman" w:cs="Times New Roman"/>
          <w:sz w:val="26"/>
          <w:szCs w:val="26"/>
        </w:rPr>
        <w:t>в случае недостаточного количества места для записи развернутых ответов.</w:t>
      </w:r>
    </w:p>
    <w:p w:rsid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w:t>
      </w:r>
      <w:r w:rsidR="00BF7E58" w:rsidRPr="0058216F">
        <w:rPr>
          <w:rFonts w:ascii="Times New Roman" w:hAnsi="Times New Roman" w:cs="Times New Roman"/>
          <w:sz w:val="26"/>
          <w:szCs w:val="26"/>
        </w:rPr>
        <w:t>экзамена</w:t>
      </w:r>
      <w:r w:rsidRPr="0058216F">
        <w:rPr>
          <w:rFonts w:ascii="Times New Roman" w:hAnsi="Times New Roman" w:cs="Times New Roman"/>
          <w:sz w:val="26"/>
          <w:szCs w:val="26"/>
        </w:rPr>
        <w:t>.</w:t>
      </w:r>
    </w:p>
    <w:p w:rsidR="00867C35" w:rsidRPr="0058216F" w:rsidRDefault="00867C35"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Информация для заполнения полей верхней части бланка («Код региона», «Код предмета» и «Название предмета») за</w:t>
      </w:r>
      <w:r w:rsidR="001267EC" w:rsidRPr="0058216F">
        <w:rPr>
          <w:rFonts w:ascii="Times New Roman" w:hAnsi="Times New Roman" w:cs="Times New Roman"/>
          <w:sz w:val="26"/>
          <w:szCs w:val="26"/>
        </w:rPr>
        <w:t>полняется автоматически</w:t>
      </w:r>
      <w:r w:rsidRPr="0058216F">
        <w:rPr>
          <w:rFonts w:ascii="Times New Roman" w:hAnsi="Times New Roman" w:cs="Times New Roman"/>
          <w:sz w:val="26"/>
          <w:szCs w:val="26"/>
        </w:rPr>
        <w:t xml:space="preserve"> и </w:t>
      </w:r>
      <w:r w:rsidR="007A6797" w:rsidRPr="0058216F">
        <w:rPr>
          <w:rFonts w:ascii="Times New Roman" w:hAnsi="Times New Roman" w:cs="Times New Roman"/>
          <w:sz w:val="26"/>
          <w:szCs w:val="26"/>
        </w:rPr>
        <w:t xml:space="preserve">должна полностью соответствовать информации бланка ответов № 2. </w:t>
      </w:r>
    </w:p>
    <w:p w:rsidR="00012D91" w:rsidRPr="0058216F" w:rsidRDefault="00012D91" w:rsidP="0058216F">
      <w:pPr>
        <w:spacing w:after="0" w:line="240" w:lineRule="auto"/>
        <w:contextualSpacing/>
        <w:jc w:val="both"/>
        <w:rPr>
          <w:rFonts w:ascii="Times New Roman" w:hAnsi="Times New Roman" w:cs="Times New Roman"/>
          <w:i/>
          <w:sz w:val="26"/>
          <w:szCs w:val="26"/>
        </w:rPr>
      </w:pPr>
      <w:r w:rsidRPr="0058216F">
        <w:rPr>
          <w:rFonts w:ascii="Times New Roman" w:hAnsi="Times New Roman" w:cs="Times New Roman"/>
          <w:i/>
          <w:sz w:val="26"/>
          <w:szCs w:val="26"/>
        </w:rPr>
        <w:t>(При проведении ЕГЭ в ППЭ с использованием ЭМ на бумажных носителях заполняется поле «Код региона», «Код предмета», «Название предмета»).</w:t>
      </w:r>
    </w:p>
    <w:p w:rsidR="00B93FDC" w:rsidRP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 xml:space="preserve">Поле «Дополнительный бланк ответов № 2» заполняется организатором в аудитории только при выдаче следующего дополнительного бланка ответов № 2, если участнику </w:t>
      </w:r>
      <w:r w:rsidR="00BF7E58" w:rsidRPr="0058216F">
        <w:rPr>
          <w:rFonts w:ascii="Times New Roman" w:hAnsi="Times New Roman" w:cs="Times New Roman"/>
          <w:sz w:val="26"/>
          <w:szCs w:val="26"/>
        </w:rPr>
        <w:t xml:space="preserve">экзамена </w:t>
      </w:r>
      <w:r w:rsidRPr="0058216F">
        <w:rPr>
          <w:rFonts w:ascii="Times New Roman" w:hAnsi="Times New Roman" w:cs="Times New Roman"/>
          <w:sz w:val="26"/>
          <w:szCs w:val="26"/>
        </w:rPr>
        <w:t xml:space="preserve">не хватило места на ранее выданных дополнительных бланках ответов № 2. В этом случае организатор в аудитории вносит в это поле цифровое значение штрихкода следующего дополнительного бланка ответов № 2 (расположенное под штрихкодом бланка), который выдает участнику </w:t>
      </w:r>
      <w:r w:rsidR="00BF7E58" w:rsidRPr="0058216F">
        <w:rPr>
          <w:rFonts w:ascii="Times New Roman" w:hAnsi="Times New Roman" w:cs="Times New Roman"/>
          <w:sz w:val="26"/>
          <w:szCs w:val="26"/>
        </w:rPr>
        <w:t xml:space="preserve">экзамена </w:t>
      </w:r>
      <w:r w:rsidRPr="0058216F">
        <w:rPr>
          <w:rFonts w:ascii="Times New Roman" w:hAnsi="Times New Roman" w:cs="Times New Roman"/>
          <w:sz w:val="26"/>
          <w:szCs w:val="26"/>
        </w:rPr>
        <w:t>для заполнения. Если дополнительный бланк ответов № 2 не выдавался, то поле «Дополнительный бланк ответов № 2» остается пустым.</w:t>
      </w:r>
    </w:p>
    <w:p w:rsidR="00B93FDC" w:rsidRP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 xml:space="preserve">В поле «Лист» организатор в аудитории при выдаче дополнительного бланка ответов № 2 </w:t>
      </w:r>
      <w:r w:rsidR="00ED5507" w:rsidRPr="0058216F">
        <w:rPr>
          <w:rFonts w:ascii="Times New Roman" w:hAnsi="Times New Roman" w:cs="Times New Roman"/>
          <w:sz w:val="26"/>
          <w:szCs w:val="26"/>
        </w:rPr>
        <w:t xml:space="preserve"> </w:t>
      </w:r>
      <w:r w:rsidRPr="0058216F">
        <w:rPr>
          <w:rFonts w:ascii="Times New Roman" w:hAnsi="Times New Roman" w:cs="Times New Roman"/>
          <w:sz w:val="26"/>
          <w:szCs w:val="26"/>
        </w:rPr>
        <w:t xml:space="preserve">вносит порядковый номер листа работы участника </w:t>
      </w:r>
      <w:r w:rsidR="00BF7E58" w:rsidRPr="0058216F">
        <w:rPr>
          <w:rFonts w:ascii="Times New Roman" w:hAnsi="Times New Roman" w:cs="Times New Roman"/>
          <w:sz w:val="26"/>
          <w:szCs w:val="26"/>
        </w:rPr>
        <w:t>экзамена</w:t>
      </w:r>
      <w:r w:rsidRPr="0058216F">
        <w:rPr>
          <w:rFonts w:ascii="Times New Roman" w:hAnsi="Times New Roman" w:cs="Times New Roman"/>
          <w:sz w:val="26"/>
          <w:szCs w:val="26"/>
        </w:rPr>
        <w:t xml:space="preserve">, начиная с цифры 3. Поле «Резерв-6» не заполняется. </w:t>
      </w:r>
    </w:p>
    <w:p w:rsidR="00B93FDC" w:rsidRP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Ответы, внесенные в каждый следующий дополнительный бланк ответов № 2, оцениваются только в случае полностью заполненного предыдущего дополнительного бланка ответов № 2, листа 1 и листа 2 бланка ответов № 2.</w:t>
      </w:r>
    </w:p>
    <w:p w:rsidR="00B93FDC" w:rsidRP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Если односторонний дополнительный бланк ответов № 2 содержит незаполненные области (за исключением регистрационных полей), то организаторы погашают их следующим образом:  «</w:t>
      </w:r>
      <w:r w:rsidRPr="0058216F">
        <w:rPr>
          <w:rFonts w:ascii="Times New Roman" w:hAnsi="Times New Roman" w:cs="Times New Roman"/>
          <w:sz w:val="26"/>
          <w:szCs w:val="26"/>
          <w:lang w:val="en-US"/>
        </w:rPr>
        <w:t>Z</w:t>
      </w:r>
      <w:r w:rsidRPr="0058216F">
        <w:rPr>
          <w:rFonts w:ascii="Times New Roman" w:hAnsi="Times New Roman" w:cs="Times New Roman"/>
          <w:sz w:val="26"/>
          <w:szCs w:val="26"/>
        </w:rPr>
        <w:t>» только на лицевой стороне одностороннего бланка.</w:t>
      </w:r>
    </w:p>
    <w:p w:rsidR="00B93FDC" w:rsidRDefault="00B93FDC" w:rsidP="00B93FDC">
      <w:pPr>
        <w:spacing w:before="240" w:line="240" w:lineRule="auto"/>
        <w:contextualSpacing/>
        <w:jc w:val="both"/>
        <w:rPr>
          <w:rFonts w:ascii="Times New Roman" w:hAnsi="Times New Roman" w:cs="Times New Roman"/>
          <w:sz w:val="26"/>
          <w:szCs w:val="26"/>
        </w:rPr>
      </w:pPr>
    </w:p>
    <w:p w:rsidR="00B47452" w:rsidRDefault="004D55A9" w:rsidP="0008118B">
      <w:pPr>
        <w:pStyle w:val="2"/>
        <w:spacing w:before="0" w:after="0"/>
      </w:pPr>
      <w:r>
        <w:br w:type="page"/>
      </w:r>
      <w:bookmarkStart w:id="14" w:name="_Toc24636394"/>
      <w:r w:rsidR="0070031A">
        <w:lastRenderedPageBreak/>
        <w:t xml:space="preserve"> </w:t>
      </w:r>
      <w:r w:rsidRPr="00DE798C">
        <w:t>З</w:t>
      </w:r>
      <w:r w:rsidR="00BC0FC0" w:rsidRPr="00DE798C">
        <w:t>аполнение бланка регистрации устного экзамена</w:t>
      </w:r>
      <w:bookmarkEnd w:id="14"/>
      <w:r w:rsidR="00862273" w:rsidRPr="004D55A9">
        <w:t xml:space="preserve"> </w:t>
      </w:r>
    </w:p>
    <w:p w:rsidR="0008118B" w:rsidRPr="0008118B" w:rsidRDefault="0008118B" w:rsidP="0008118B">
      <w:pPr>
        <w:spacing w:after="0" w:line="240" w:lineRule="auto"/>
        <w:rPr>
          <w:sz w:val="26"/>
          <w:szCs w:val="26"/>
        </w:rPr>
      </w:pPr>
    </w:p>
    <w:tbl>
      <w:tblPr>
        <w:tblStyle w:val="ac"/>
        <w:tblW w:w="0" w:type="auto"/>
        <w:tblInd w:w="534" w:type="dxa"/>
        <w:tblLook w:val="04A0" w:firstRow="1" w:lastRow="0" w:firstColumn="1" w:lastColumn="0" w:noHBand="0" w:noVBand="1"/>
      </w:tblPr>
      <w:tblGrid>
        <w:gridCol w:w="9096"/>
      </w:tblGrid>
      <w:tr w:rsidR="0070031A" w:rsidTr="00A74AC9">
        <w:tc>
          <w:tcPr>
            <w:tcW w:w="9096" w:type="dxa"/>
            <w:tcBorders>
              <w:top w:val="nil"/>
              <w:left w:val="nil"/>
              <w:bottom w:val="nil"/>
              <w:right w:val="nil"/>
            </w:tcBorders>
          </w:tcPr>
          <w:p w:rsidR="0070031A" w:rsidRDefault="0070031A" w:rsidP="0070031A">
            <w:pPr>
              <w:ind w:firstLine="0"/>
            </w:pPr>
            <w:r w:rsidRPr="0070031A">
              <w:rPr>
                <w:rFonts w:ascii="Times New Roman" w:hAnsi="Times New Roman" w:cs="Times New Roman"/>
                <w:noProof/>
                <w:sz w:val="26"/>
                <w:szCs w:val="26"/>
              </w:rPr>
              <w:drawing>
                <wp:inline distT="0" distB="0" distL="0" distR="0" wp14:anchorId="14D00E6A" wp14:editId="0CC5BEF2">
                  <wp:extent cx="5600700" cy="7886700"/>
                  <wp:effectExtent l="19050" t="19050" r="19050" b="19050"/>
                  <wp:docPr id="26" name="Рисунок 11" descr="C:\Users\vkarlova.TESTCENTER\Desktop\Бланки ЕГЭ полный комплект чб 2020 версия 1.0.1 - копия 1111-изображения\00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vkarlova.TESTCENTER\Desktop\Бланки ЕГЭ полный комплект чб 2020 версия 1.0.1 - копия 1111-изображения\0006.jpg"/>
                          <pic:cNvPicPr>
                            <a:picLocks noChangeAspect="1" noChangeArrowheads="1"/>
                          </pic:cNvPicPr>
                        </pic:nvPicPr>
                        <pic:blipFill>
                          <a:blip r:embed="rId26" cstate="print"/>
                          <a:srcRect/>
                          <a:stretch>
                            <a:fillRect/>
                          </a:stretch>
                        </pic:blipFill>
                        <pic:spPr bwMode="auto">
                          <a:xfrm>
                            <a:off x="0" y="0"/>
                            <a:ext cx="5603294" cy="7890353"/>
                          </a:xfrm>
                          <a:prstGeom prst="rect">
                            <a:avLst/>
                          </a:prstGeom>
                          <a:noFill/>
                          <a:ln w="9525">
                            <a:solidFill>
                              <a:schemeClr val="tx1"/>
                            </a:solidFill>
                            <a:miter lim="800000"/>
                            <a:headEnd/>
                            <a:tailEnd/>
                          </a:ln>
                        </pic:spPr>
                      </pic:pic>
                    </a:graphicData>
                  </a:graphic>
                </wp:inline>
              </w:drawing>
            </w:r>
          </w:p>
        </w:tc>
      </w:tr>
    </w:tbl>
    <w:p w:rsidR="0008118B" w:rsidRDefault="0008118B" w:rsidP="00F65CBA">
      <w:pPr>
        <w:widowControl w:val="0"/>
        <w:spacing w:after="0" w:line="240" w:lineRule="auto"/>
        <w:jc w:val="center"/>
        <w:rPr>
          <w:rFonts w:ascii="Times New Roman" w:hAnsi="Times New Roman" w:cs="Times New Roman"/>
          <w:i/>
          <w:iCs/>
          <w:color w:val="000000"/>
          <w:sz w:val="26"/>
          <w:szCs w:val="26"/>
        </w:rPr>
      </w:pPr>
    </w:p>
    <w:p w:rsidR="0070031A" w:rsidRPr="00F65CBA" w:rsidRDefault="0070031A" w:rsidP="00F65CBA">
      <w:pPr>
        <w:widowControl w:val="0"/>
        <w:spacing w:after="0" w:line="240" w:lineRule="auto"/>
        <w:jc w:val="center"/>
        <w:rPr>
          <w:rFonts w:ascii="Times New Roman" w:hAnsi="Times New Roman" w:cs="Times New Roman"/>
          <w:i/>
          <w:iCs/>
          <w:color w:val="000000"/>
          <w:sz w:val="26"/>
          <w:szCs w:val="26"/>
        </w:rPr>
      </w:pPr>
      <w:r w:rsidRPr="00F65CBA">
        <w:rPr>
          <w:rFonts w:ascii="Times New Roman" w:hAnsi="Times New Roman" w:cs="Times New Roman"/>
          <w:i/>
          <w:iCs/>
          <w:color w:val="000000"/>
          <w:sz w:val="26"/>
          <w:szCs w:val="26"/>
        </w:rPr>
        <w:t>Рис 17. Бланк регистрации устного экзамена</w:t>
      </w:r>
    </w:p>
    <w:p w:rsidR="0008118B" w:rsidRPr="00F65CBA" w:rsidRDefault="0008118B" w:rsidP="00F65CBA">
      <w:pPr>
        <w:widowControl w:val="0"/>
        <w:spacing w:after="0" w:line="240" w:lineRule="auto"/>
        <w:jc w:val="center"/>
        <w:rPr>
          <w:rFonts w:ascii="Times New Roman" w:hAnsi="Times New Roman" w:cs="Times New Roman"/>
          <w:i/>
          <w:iCs/>
          <w:color w:val="000000"/>
          <w:sz w:val="26"/>
          <w:szCs w:val="26"/>
        </w:rPr>
      </w:pPr>
    </w:p>
    <w:p w:rsidR="0008118B" w:rsidRPr="00365354" w:rsidRDefault="00BC0FC0" w:rsidP="00365354">
      <w:pPr>
        <w:widowControl w:val="0"/>
        <w:spacing w:after="0" w:line="240" w:lineRule="auto"/>
        <w:jc w:val="both"/>
        <w:rPr>
          <w:rFonts w:ascii="Times New Roman" w:hAnsi="Times New Roman" w:cs="Times New Roman"/>
          <w:noProof/>
          <w:sz w:val="26"/>
          <w:szCs w:val="26"/>
        </w:rPr>
      </w:pPr>
      <w:r w:rsidRPr="004A44E3">
        <w:rPr>
          <w:rFonts w:ascii="Times New Roman" w:hAnsi="Times New Roman" w:cs="Times New Roman"/>
          <w:sz w:val="26"/>
          <w:szCs w:val="26"/>
        </w:rPr>
        <w:lastRenderedPageBreak/>
        <w:t xml:space="preserve">Бланк регистрации устного экзамена </w:t>
      </w:r>
      <w:r w:rsidR="004A31C7" w:rsidRPr="004A44E3">
        <w:rPr>
          <w:rFonts w:ascii="Times New Roman" w:hAnsi="Times New Roman" w:cs="Times New Roman"/>
          <w:sz w:val="26"/>
          <w:szCs w:val="26"/>
        </w:rPr>
        <w:t>заполняется так же</w:t>
      </w:r>
      <w:r w:rsidR="008A331F" w:rsidRPr="004A44E3">
        <w:rPr>
          <w:rFonts w:ascii="Times New Roman" w:hAnsi="Times New Roman" w:cs="Times New Roman"/>
          <w:sz w:val="26"/>
          <w:szCs w:val="26"/>
        </w:rPr>
        <w:t xml:space="preserve">, как </w:t>
      </w:r>
      <w:r w:rsidR="00926CA6" w:rsidRPr="004A44E3">
        <w:rPr>
          <w:rFonts w:ascii="Times New Roman" w:hAnsi="Times New Roman" w:cs="Times New Roman"/>
          <w:sz w:val="26"/>
          <w:szCs w:val="26"/>
        </w:rPr>
        <w:t xml:space="preserve">и </w:t>
      </w:r>
      <w:r w:rsidR="008A331F" w:rsidRPr="004A44E3">
        <w:rPr>
          <w:rFonts w:ascii="Times New Roman" w:hAnsi="Times New Roman" w:cs="Times New Roman"/>
          <w:sz w:val="26"/>
          <w:szCs w:val="26"/>
        </w:rPr>
        <w:t xml:space="preserve">обычный бланк регистрации </w:t>
      </w:r>
      <w:r w:rsidR="004A31C7" w:rsidRPr="004A44E3">
        <w:rPr>
          <w:rFonts w:ascii="Times New Roman" w:hAnsi="Times New Roman" w:cs="Times New Roman"/>
          <w:sz w:val="26"/>
          <w:szCs w:val="26"/>
        </w:rPr>
        <w:t>(</w:t>
      </w:r>
      <w:r w:rsidR="00862273" w:rsidRPr="004A44E3">
        <w:rPr>
          <w:rFonts w:ascii="Times New Roman" w:hAnsi="Times New Roman" w:cs="Times New Roman"/>
          <w:sz w:val="26"/>
          <w:szCs w:val="26"/>
        </w:rPr>
        <w:t xml:space="preserve">см. п. </w:t>
      </w:r>
      <w:hyperlink w:anchor="_Заполнение_бланка_регистрации" w:history="1">
        <w:r w:rsidR="00862273" w:rsidRPr="004A44E3">
          <w:rPr>
            <w:rStyle w:val="af0"/>
            <w:rFonts w:ascii="Times New Roman" w:hAnsi="Times New Roman" w:cs="Times New Roman"/>
            <w:color w:val="auto"/>
            <w:sz w:val="26"/>
            <w:szCs w:val="26"/>
            <w:u w:val="none"/>
          </w:rPr>
          <w:t>3</w:t>
        </w:r>
        <w:r w:rsidR="004A31C7" w:rsidRPr="004A44E3">
          <w:rPr>
            <w:rStyle w:val="af0"/>
            <w:rFonts w:ascii="Times New Roman" w:hAnsi="Times New Roman" w:cs="Times New Roman"/>
            <w:color w:val="auto"/>
            <w:sz w:val="26"/>
            <w:szCs w:val="26"/>
            <w:u w:val="none"/>
          </w:rPr>
          <w:t>.3</w:t>
        </w:r>
      </w:hyperlink>
      <w:r w:rsidR="004A31C7" w:rsidRPr="004A44E3">
        <w:rPr>
          <w:rFonts w:ascii="Times New Roman" w:hAnsi="Times New Roman" w:cs="Times New Roman"/>
          <w:sz w:val="26"/>
          <w:szCs w:val="26"/>
        </w:rPr>
        <w:t>)</w:t>
      </w:r>
      <w:r w:rsidR="008A331F" w:rsidRPr="004A44E3">
        <w:rPr>
          <w:rFonts w:ascii="Times New Roman" w:hAnsi="Times New Roman" w:cs="Times New Roman"/>
          <w:noProof/>
          <w:sz w:val="26"/>
          <w:szCs w:val="26"/>
        </w:rPr>
        <w:t>.</w:t>
      </w:r>
      <w:r w:rsidR="005A5812" w:rsidRPr="004A44E3">
        <w:rPr>
          <w:rFonts w:ascii="Times New Roman" w:hAnsi="Times New Roman" w:cs="Times New Roman"/>
          <w:noProof/>
          <w:sz w:val="26"/>
          <w:szCs w:val="26"/>
        </w:rPr>
        <w:t xml:space="preserve"> </w:t>
      </w:r>
      <w:r w:rsidR="00B01DB7" w:rsidRPr="004A44E3">
        <w:rPr>
          <w:rFonts w:ascii="Times New Roman" w:hAnsi="Times New Roman" w:cs="Times New Roman"/>
          <w:noProof/>
          <w:sz w:val="26"/>
          <w:szCs w:val="26"/>
        </w:rPr>
        <w:t>В поле «</w:t>
      </w:r>
      <w:r w:rsidR="00790248" w:rsidRPr="004A44E3">
        <w:rPr>
          <w:rFonts w:ascii="Times New Roman" w:hAnsi="Times New Roman" w:cs="Times New Roman"/>
          <w:noProof/>
          <w:sz w:val="26"/>
          <w:szCs w:val="26"/>
        </w:rPr>
        <w:t>Номер</w:t>
      </w:r>
      <w:r w:rsidR="00B01DB7" w:rsidRPr="004A44E3">
        <w:rPr>
          <w:rFonts w:ascii="Times New Roman" w:hAnsi="Times New Roman" w:cs="Times New Roman"/>
          <w:noProof/>
          <w:sz w:val="26"/>
          <w:szCs w:val="26"/>
        </w:rPr>
        <w:t xml:space="preserve"> аудитории» указывается номер аудитории проведения</w:t>
      </w:r>
      <w:r w:rsidR="00790248" w:rsidRPr="004A44E3">
        <w:rPr>
          <w:rFonts w:ascii="Times New Roman" w:hAnsi="Times New Roman" w:cs="Times New Roman"/>
          <w:noProof/>
          <w:sz w:val="26"/>
          <w:szCs w:val="26"/>
        </w:rPr>
        <w:t xml:space="preserve"> устного экзамена</w:t>
      </w:r>
      <w:r w:rsidR="00B01DB7" w:rsidRPr="004A44E3">
        <w:rPr>
          <w:rFonts w:ascii="Times New Roman" w:hAnsi="Times New Roman" w:cs="Times New Roman"/>
          <w:noProof/>
          <w:sz w:val="26"/>
          <w:szCs w:val="26"/>
        </w:rPr>
        <w:t xml:space="preserve">. </w:t>
      </w:r>
      <w:r w:rsidR="005A5812" w:rsidRPr="004A44E3">
        <w:rPr>
          <w:rFonts w:ascii="Times New Roman" w:hAnsi="Times New Roman" w:cs="Times New Roman"/>
          <w:noProof/>
          <w:sz w:val="26"/>
          <w:szCs w:val="26"/>
        </w:rPr>
        <w:t>Служебные поля «Резерв-1», «Резерв-2»</w:t>
      </w:r>
      <w:r w:rsidR="00BC4398" w:rsidRPr="004A44E3">
        <w:rPr>
          <w:rFonts w:ascii="Times New Roman" w:hAnsi="Times New Roman" w:cs="Times New Roman"/>
          <w:noProof/>
          <w:sz w:val="26"/>
          <w:szCs w:val="26"/>
        </w:rPr>
        <w:t xml:space="preserve"> и</w:t>
      </w:r>
      <w:r w:rsidR="005A5812" w:rsidRPr="004A44E3">
        <w:rPr>
          <w:rFonts w:ascii="Times New Roman" w:hAnsi="Times New Roman" w:cs="Times New Roman"/>
          <w:noProof/>
          <w:sz w:val="26"/>
          <w:szCs w:val="26"/>
        </w:rPr>
        <w:t xml:space="preserve"> «Резерв-3» </w:t>
      </w:r>
      <w:r w:rsidR="00F56968" w:rsidRPr="004A44E3">
        <w:rPr>
          <w:rFonts w:ascii="Times New Roman" w:hAnsi="Times New Roman" w:cs="Times New Roman"/>
          <w:noProof/>
          <w:sz w:val="26"/>
          <w:szCs w:val="26"/>
        </w:rPr>
        <w:t xml:space="preserve">                </w:t>
      </w:r>
      <w:r w:rsidR="005A5812" w:rsidRPr="004A44E3">
        <w:rPr>
          <w:rFonts w:ascii="Times New Roman" w:hAnsi="Times New Roman" w:cs="Times New Roman"/>
          <w:noProof/>
          <w:sz w:val="26"/>
          <w:szCs w:val="26"/>
        </w:rPr>
        <w:t>не заполняются.</w:t>
      </w:r>
      <w:bookmarkStart w:id="15" w:name="_Toc410027490"/>
    </w:p>
    <w:p w:rsidR="005858EC" w:rsidRPr="00D54770" w:rsidRDefault="005858EC" w:rsidP="001D261C">
      <w:pPr>
        <w:spacing w:after="0"/>
        <w:jc w:val="both"/>
        <w:rPr>
          <w:rFonts w:ascii="Times New Roman" w:hAnsi="Times New Roman" w:cs="Times New Roman"/>
          <w:sz w:val="26"/>
          <w:szCs w:val="26"/>
        </w:rPr>
      </w:pPr>
      <w:bookmarkStart w:id="16" w:name="_GoBack"/>
      <w:bookmarkEnd w:id="15"/>
      <w:bookmarkEnd w:id="16"/>
    </w:p>
    <w:sectPr w:rsidR="005858EC" w:rsidRPr="00D54770" w:rsidSect="00A74AC9">
      <w:footerReference w:type="default" r:id="rId27"/>
      <w:pgSz w:w="11906" w:h="16838"/>
      <w:pgMar w:top="1134" w:right="567" w:bottom="1134" w:left="1134" w:header="709" w:footer="3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66B9" w:rsidRDefault="00E966B9" w:rsidP="00834CB1">
      <w:r>
        <w:separator/>
      </w:r>
    </w:p>
  </w:endnote>
  <w:endnote w:type="continuationSeparator" w:id="0">
    <w:p w:rsidR="00E966B9" w:rsidRDefault="00E966B9" w:rsidP="00834CB1">
      <w:r>
        <w:continuationSeparator/>
      </w:r>
    </w:p>
  </w:endnote>
  <w:endnote w:type="continuationNotice" w:id="1">
    <w:p w:rsidR="00E966B9" w:rsidRDefault="00E966B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8778899"/>
      <w:docPartObj>
        <w:docPartGallery w:val="Page Numbers (Bottom of Page)"/>
        <w:docPartUnique/>
      </w:docPartObj>
    </w:sdtPr>
    <w:sdtContent>
      <w:p w:rsidR="005547B3" w:rsidRDefault="005547B3">
        <w:pPr>
          <w:pStyle w:val="aa"/>
          <w:jc w:val="right"/>
        </w:pPr>
        <w:r w:rsidRPr="00B62D61">
          <w:rPr>
            <w:rFonts w:ascii="Times New Roman" w:hAnsi="Times New Roman" w:cs="Times New Roman"/>
          </w:rPr>
          <w:fldChar w:fldCharType="begin"/>
        </w:r>
        <w:r w:rsidRPr="00B62D61">
          <w:rPr>
            <w:rFonts w:ascii="Times New Roman" w:hAnsi="Times New Roman" w:cs="Times New Roman"/>
          </w:rPr>
          <w:instrText>PAGE   \* MERGEFORMAT</w:instrText>
        </w:r>
        <w:r w:rsidRPr="00B62D61">
          <w:rPr>
            <w:rFonts w:ascii="Times New Roman" w:hAnsi="Times New Roman" w:cs="Times New Roman"/>
          </w:rPr>
          <w:fldChar w:fldCharType="separate"/>
        </w:r>
        <w:r w:rsidR="00265BDA">
          <w:rPr>
            <w:rFonts w:ascii="Times New Roman" w:hAnsi="Times New Roman" w:cs="Times New Roman"/>
            <w:noProof/>
          </w:rPr>
          <w:t>24</w:t>
        </w:r>
        <w:r w:rsidRPr="00B62D61">
          <w:rPr>
            <w:rFonts w:ascii="Times New Roman" w:hAnsi="Times New Roman" w:cs="Times New Roman"/>
            <w:noProof/>
          </w:rPr>
          <w:fldChar w:fldCharType="end"/>
        </w:r>
      </w:p>
    </w:sdtContent>
  </w:sdt>
  <w:p w:rsidR="005547B3" w:rsidRDefault="005547B3">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66B9" w:rsidRDefault="00E966B9" w:rsidP="00834CB1">
      <w:r>
        <w:separator/>
      </w:r>
    </w:p>
  </w:footnote>
  <w:footnote w:type="continuationSeparator" w:id="0">
    <w:p w:rsidR="00E966B9" w:rsidRDefault="00E966B9" w:rsidP="00834CB1">
      <w:r>
        <w:continuationSeparator/>
      </w:r>
    </w:p>
  </w:footnote>
  <w:footnote w:type="continuationNotice" w:id="1">
    <w:p w:rsidR="00E966B9" w:rsidRDefault="00E966B9">
      <w:pPr>
        <w:spacing w:after="0" w:line="240" w:lineRule="auto"/>
      </w:pPr>
    </w:p>
  </w:footnote>
  <w:footnote w:id="2">
    <w:p w:rsidR="005547B3" w:rsidRPr="00A74AC9" w:rsidRDefault="005547B3">
      <w:pPr>
        <w:pStyle w:val="aff7"/>
        <w:rPr>
          <w:rFonts w:ascii="Times New Roman" w:hAnsi="Times New Roman" w:cs="Times New Roman"/>
          <w:sz w:val="20"/>
        </w:rPr>
      </w:pPr>
      <w:r w:rsidRPr="00A74AC9">
        <w:rPr>
          <w:rStyle w:val="af9"/>
          <w:rFonts w:ascii="Times New Roman" w:hAnsi="Times New Roman" w:cs="Times New Roman"/>
          <w:sz w:val="20"/>
        </w:rPr>
        <w:footnoteRef/>
      </w:r>
      <w:r w:rsidRPr="00A74AC9">
        <w:rPr>
          <w:rFonts w:ascii="Times New Roman" w:hAnsi="Times New Roman" w:cs="Times New Roman"/>
          <w:sz w:val="20"/>
        </w:rPr>
        <w:t xml:space="preserve"> В случае предоставления паспорта гражданина Российской Федерации</w:t>
      </w:r>
    </w:p>
  </w:footnote>
  <w:footnote w:id="3">
    <w:p w:rsidR="005547B3" w:rsidRPr="00A74AC9" w:rsidRDefault="005547B3">
      <w:pPr>
        <w:pStyle w:val="aff7"/>
        <w:rPr>
          <w:rFonts w:ascii="Times New Roman" w:hAnsi="Times New Roman" w:cs="Times New Roman"/>
          <w:sz w:val="20"/>
        </w:rPr>
      </w:pPr>
      <w:r w:rsidRPr="00A74AC9">
        <w:rPr>
          <w:rStyle w:val="af9"/>
          <w:rFonts w:ascii="Times New Roman" w:hAnsi="Times New Roman" w:cs="Times New Roman"/>
          <w:sz w:val="20"/>
        </w:rPr>
        <w:footnoteRef/>
      </w:r>
      <w:r w:rsidRPr="00A74AC9">
        <w:rPr>
          <w:rFonts w:ascii="Times New Roman" w:hAnsi="Times New Roman" w:cs="Times New Roman"/>
          <w:sz w:val="20"/>
        </w:rPr>
        <w:t xml:space="preserve"> В случае предоставления другого документа, удостоверяющего личность.</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77pt;height:109.5pt;visibility:visible" o:bullet="t">
        <v:imagedata r:id="rId1" o:title=""/>
      </v:shape>
    </w:pict>
  </w:numPicBullet>
  <w:abstractNum w:abstractNumId="0">
    <w:nsid w:val="FFFFFF89"/>
    <w:multiLevelType w:val="singleLevel"/>
    <w:tmpl w:val="4C98C84E"/>
    <w:lvl w:ilvl="0">
      <w:start w:val="1"/>
      <w:numFmt w:val="bullet"/>
      <w:pStyle w:val="a"/>
      <w:lvlText w:val=""/>
      <w:lvlJc w:val="left"/>
      <w:pPr>
        <w:tabs>
          <w:tab w:val="num" w:pos="360"/>
        </w:tabs>
        <w:ind w:left="360" w:hanging="360"/>
      </w:pPr>
      <w:rPr>
        <w:rFonts w:ascii="Symbol" w:hAnsi="Symbol" w:hint="default"/>
      </w:rPr>
    </w:lvl>
  </w:abstractNum>
  <w:abstractNum w:abstractNumId="1">
    <w:nsid w:val="043D5877"/>
    <w:multiLevelType w:val="multilevel"/>
    <w:tmpl w:val="C748B67E"/>
    <w:lvl w:ilvl="0">
      <w:start w:val="1"/>
      <w:numFmt w:val="decimal"/>
      <w:lvlText w:val="%1."/>
      <w:lvlJc w:val="left"/>
      <w:pPr>
        <w:ind w:left="2701" w:hanging="432"/>
      </w:pPr>
      <w:rPr>
        <w:rFonts w:cs="Times New Roman" w:hint="default"/>
      </w:rPr>
    </w:lvl>
    <w:lvl w:ilvl="1">
      <w:start w:val="1"/>
      <w:numFmt w:val="decimal"/>
      <w:lvlText w:val="%1.%2."/>
      <w:lvlJc w:val="left"/>
      <w:pPr>
        <w:ind w:left="1286" w:hanging="576"/>
      </w:pPr>
      <w:rPr>
        <w:rFonts w:ascii="Times New Roman" w:hAnsi="Times New Roman" w:cs="Times New Roman" w:hint="default"/>
        <w:b/>
        <w:sz w:val="28"/>
        <w:szCs w:val="28"/>
      </w:rPr>
    </w:lvl>
    <w:lvl w:ilvl="2">
      <w:start w:val="1"/>
      <w:numFmt w:val="decimal"/>
      <w:lvlText w:val="%1.%2.%3"/>
      <w:lvlJc w:val="left"/>
      <w:pPr>
        <w:ind w:left="-414" w:hanging="720"/>
      </w:pPr>
      <w:rPr>
        <w:rFonts w:cs="Times New Roman" w:hint="default"/>
      </w:rPr>
    </w:lvl>
    <w:lvl w:ilvl="3">
      <w:start w:val="1"/>
      <w:numFmt w:val="decimal"/>
      <w:lvlText w:val="%1.%2.%3.%4"/>
      <w:lvlJc w:val="left"/>
      <w:pPr>
        <w:ind w:left="-270" w:hanging="864"/>
      </w:pPr>
      <w:rPr>
        <w:rFonts w:cs="Times New Roman" w:hint="default"/>
      </w:rPr>
    </w:lvl>
    <w:lvl w:ilvl="4">
      <w:start w:val="1"/>
      <w:numFmt w:val="decimal"/>
      <w:lvlText w:val="%1.%2.%3.%4.%5"/>
      <w:lvlJc w:val="left"/>
      <w:pPr>
        <w:ind w:left="-126" w:hanging="1008"/>
      </w:pPr>
      <w:rPr>
        <w:rFonts w:cs="Times New Roman" w:hint="default"/>
      </w:rPr>
    </w:lvl>
    <w:lvl w:ilvl="5">
      <w:start w:val="1"/>
      <w:numFmt w:val="decimal"/>
      <w:lvlText w:val="%1.%2.%3.%4.%5.%6"/>
      <w:lvlJc w:val="left"/>
      <w:pPr>
        <w:ind w:left="18" w:hanging="1152"/>
      </w:pPr>
      <w:rPr>
        <w:rFonts w:cs="Times New Roman" w:hint="default"/>
      </w:rPr>
    </w:lvl>
    <w:lvl w:ilvl="6">
      <w:start w:val="1"/>
      <w:numFmt w:val="decimal"/>
      <w:lvlText w:val="%1.%2.%3.%4.%5.%6.%7"/>
      <w:lvlJc w:val="left"/>
      <w:pPr>
        <w:ind w:left="162" w:hanging="1296"/>
      </w:pPr>
      <w:rPr>
        <w:rFonts w:cs="Times New Roman" w:hint="default"/>
      </w:rPr>
    </w:lvl>
    <w:lvl w:ilvl="7">
      <w:start w:val="1"/>
      <w:numFmt w:val="decimal"/>
      <w:lvlText w:val="%1.%2.%3.%4.%5.%6.%7.%8"/>
      <w:lvlJc w:val="left"/>
      <w:pPr>
        <w:ind w:left="306" w:hanging="1440"/>
      </w:pPr>
      <w:rPr>
        <w:rFonts w:cs="Times New Roman" w:hint="default"/>
      </w:rPr>
    </w:lvl>
    <w:lvl w:ilvl="8">
      <w:start w:val="1"/>
      <w:numFmt w:val="decimal"/>
      <w:lvlText w:val="%1.%2.%3.%4.%5.%6.%7.%8.%9"/>
      <w:lvlJc w:val="left"/>
      <w:pPr>
        <w:ind w:left="450" w:hanging="1584"/>
      </w:pPr>
      <w:rPr>
        <w:rFonts w:cs="Times New Roman" w:hint="default"/>
      </w:rPr>
    </w:lvl>
  </w:abstractNum>
  <w:abstractNum w:abstractNumId="2">
    <w:nsid w:val="09BC295F"/>
    <w:multiLevelType w:val="hybridMultilevel"/>
    <w:tmpl w:val="818C7E4C"/>
    <w:lvl w:ilvl="0" w:tplc="CEB21BEC">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A8C252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A943429"/>
    <w:multiLevelType w:val="multilevel"/>
    <w:tmpl w:val="96141AE0"/>
    <w:lvl w:ilvl="0">
      <w:start w:val="1"/>
      <w:numFmt w:val="decimal"/>
      <w:lvlText w:val="%1."/>
      <w:lvlJc w:val="left"/>
      <w:pPr>
        <w:ind w:left="5180"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
    <w:nsid w:val="3E7842AB"/>
    <w:multiLevelType w:val="hybridMultilevel"/>
    <w:tmpl w:val="A19426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05A712B"/>
    <w:multiLevelType w:val="multilevel"/>
    <w:tmpl w:val="5CF460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4BB63CB5"/>
    <w:multiLevelType w:val="hybridMultilevel"/>
    <w:tmpl w:val="518601AE"/>
    <w:lvl w:ilvl="0" w:tplc="1494C950">
      <w:start w:val="1"/>
      <w:numFmt w:val="bullet"/>
      <w:lvlText w:val=""/>
      <w:lvlJc w:val="left"/>
      <w:pPr>
        <w:ind w:left="1493" w:hanging="360"/>
      </w:pPr>
      <w:rPr>
        <w:rFonts w:ascii="Symbol" w:hAnsi="Symbol" w:hint="default"/>
      </w:rPr>
    </w:lvl>
    <w:lvl w:ilvl="1" w:tplc="04190003" w:tentative="1">
      <w:start w:val="1"/>
      <w:numFmt w:val="bullet"/>
      <w:lvlText w:val="o"/>
      <w:lvlJc w:val="left"/>
      <w:pPr>
        <w:ind w:left="2213" w:hanging="360"/>
      </w:pPr>
      <w:rPr>
        <w:rFonts w:ascii="Courier New" w:hAnsi="Courier New" w:cs="Courier New" w:hint="default"/>
      </w:rPr>
    </w:lvl>
    <w:lvl w:ilvl="2" w:tplc="04190005" w:tentative="1">
      <w:start w:val="1"/>
      <w:numFmt w:val="bullet"/>
      <w:lvlText w:val=""/>
      <w:lvlJc w:val="left"/>
      <w:pPr>
        <w:ind w:left="2933" w:hanging="360"/>
      </w:pPr>
      <w:rPr>
        <w:rFonts w:ascii="Wingdings" w:hAnsi="Wingdings" w:hint="default"/>
      </w:rPr>
    </w:lvl>
    <w:lvl w:ilvl="3" w:tplc="04190001" w:tentative="1">
      <w:start w:val="1"/>
      <w:numFmt w:val="bullet"/>
      <w:lvlText w:val=""/>
      <w:lvlJc w:val="left"/>
      <w:pPr>
        <w:ind w:left="3653" w:hanging="360"/>
      </w:pPr>
      <w:rPr>
        <w:rFonts w:ascii="Symbol" w:hAnsi="Symbol" w:hint="default"/>
      </w:rPr>
    </w:lvl>
    <w:lvl w:ilvl="4" w:tplc="04190003" w:tentative="1">
      <w:start w:val="1"/>
      <w:numFmt w:val="bullet"/>
      <w:lvlText w:val="o"/>
      <w:lvlJc w:val="left"/>
      <w:pPr>
        <w:ind w:left="4373" w:hanging="360"/>
      </w:pPr>
      <w:rPr>
        <w:rFonts w:ascii="Courier New" w:hAnsi="Courier New" w:cs="Courier New" w:hint="default"/>
      </w:rPr>
    </w:lvl>
    <w:lvl w:ilvl="5" w:tplc="04190005" w:tentative="1">
      <w:start w:val="1"/>
      <w:numFmt w:val="bullet"/>
      <w:lvlText w:val=""/>
      <w:lvlJc w:val="left"/>
      <w:pPr>
        <w:ind w:left="5093" w:hanging="360"/>
      </w:pPr>
      <w:rPr>
        <w:rFonts w:ascii="Wingdings" w:hAnsi="Wingdings" w:hint="default"/>
      </w:rPr>
    </w:lvl>
    <w:lvl w:ilvl="6" w:tplc="04190001" w:tentative="1">
      <w:start w:val="1"/>
      <w:numFmt w:val="bullet"/>
      <w:lvlText w:val=""/>
      <w:lvlJc w:val="left"/>
      <w:pPr>
        <w:ind w:left="5813" w:hanging="360"/>
      </w:pPr>
      <w:rPr>
        <w:rFonts w:ascii="Symbol" w:hAnsi="Symbol" w:hint="default"/>
      </w:rPr>
    </w:lvl>
    <w:lvl w:ilvl="7" w:tplc="04190003" w:tentative="1">
      <w:start w:val="1"/>
      <w:numFmt w:val="bullet"/>
      <w:lvlText w:val="o"/>
      <w:lvlJc w:val="left"/>
      <w:pPr>
        <w:ind w:left="6533" w:hanging="360"/>
      </w:pPr>
      <w:rPr>
        <w:rFonts w:ascii="Courier New" w:hAnsi="Courier New" w:cs="Courier New" w:hint="default"/>
      </w:rPr>
    </w:lvl>
    <w:lvl w:ilvl="8" w:tplc="04190005" w:tentative="1">
      <w:start w:val="1"/>
      <w:numFmt w:val="bullet"/>
      <w:lvlText w:val=""/>
      <w:lvlJc w:val="left"/>
      <w:pPr>
        <w:ind w:left="7253" w:hanging="360"/>
      </w:pPr>
      <w:rPr>
        <w:rFonts w:ascii="Wingdings" w:hAnsi="Wingdings" w:hint="default"/>
      </w:rPr>
    </w:lvl>
  </w:abstractNum>
  <w:abstractNum w:abstractNumId="8">
    <w:nsid w:val="59A37D7C"/>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num w:numId="1">
    <w:abstractNumId w:val="3"/>
  </w:num>
  <w:num w:numId="2">
    <w:abstractNumId w:val="0"/>
  </w:num>
  <w:num w:numId="3">
    <w:abstractNumId w:val="7"/>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
  </w:num>
  <w:num w:numId="7">
    <w:abstractNumId w:val="3"/>
  </w:num>
  <w:num w:numId="8">
    <w:abstractNumId w:val="6"/>
  </w:num>
  <w:num w:numId="9">
    <w:abstractNumId w:val="4"/>
  </w:num>
  <w:num w:numId="10">
    <w:abstractNumId w:val="2"/>
  </w:num>
  <w:num w:numId="11">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20"/>
  <w:displayHorizontalDrawingGridEvery w:val="2"/>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
  <w:rsids>
    <w:rsidRoot w:val="00A975CB"/>
    <w:rsid w:val="00000048"/>
    <w:rsid w:val="00000770"/>
    <w:rsid w:val="000024BF"/>
    <w:rsid w:val="000027F4"/>
    <w:rsid w:val="00002CC4"/>
    <w:rsid w:val="00004DF0"/>
    <w:rsid w:val="00004F6E"/>
    <w:rsid w:val="00005753"/>
    <w:rsid w:val="00005E14"/>
    <w:rsid w:val="00006A90"/>
    <w:rsid w:val="00010A98"/>
    <w:rsid w:val="00010ED4"/>
    <w:rsid w:val="0001143C"/>
    <w:rsid w:val="00011871"/>
    <w:rsid w:val="00011F3B"/>
    <w:rsid w:val="00012013"/>
    <w:rsid w:val="00012D91"/>
    <w:rsid w:val="000130A5"/>
    <w:rsid w:val="0001389E"/>
    <w:rsid w:val="000149BA"/>
    <w:rsid w:val="00015841"/>
    <w:rsid w:val="00015983"/>
    <w:rsid w:val="000165D2"/>
    <w:rsid w:val="00016B1E"/>
    <w:rsid w:val="00016F9E"/>
    <w:rsid w:val="0002174F"/>
    <w:rsid w:val="00021EC2"/>
    <w:rsid w:val="00021ECE"/>
    <w:rsid w:val="000238AE"/>
    <w:rsid w:val="00024E1C"/>
    <w:rsid w:val="00024F0B"/>
    <w:rsid w:val="000264F6"/>
    <w:rsid w:val="00026649"/>
    <w:rsid w:val="00026C13"/>
    <w:rsid w:val="00027288"/>
    <w:rsid w:val="00027861"/>
    <w:rsid w:val="00031C4B"/>
    <w:rsid w:val="00032D1A"/>
    <w:rsid w:val="00033766"/>
    <w:rsid w:val="00033F70"/>
    <w:rsid w:val="0003522B"/>
    <w:rsid w:val="00035DE3"/>
    <w:rsid w:val="000401BC"/>
    <w:rsid w:val="00040997"/>
    <w:rsid w:val="00040EC4"/>
    <w:rsid w:val="0004111A"/>
    <w:rsid w:val="000422B1"/>
    <w:rsid w:val="000425E8"/>
    <w:rsid w:val="00042DB2"/>
    <w:rsid w:val="00043DAE"/>
    <w:rsid w:val="00044B15"/>
    <w:rsid w:val="00044D15"/>
    <w:rsid w:val="00044F80"/>
    <w:rsid w:val="00053116"/>
    <w:rsid w:val="000545F1"/>
    <w:rsid w:val="000552C8"/>
    <w:rsid w:val="0005583F"/>
    <w:rsid w:val="000567A3"/>
    <w:rsid w:val="00056ECE"/>
    <w:rsid w:val="000604C9"/>
    <w:rsid w:val="0006089F"/>
    <w:rsid w:val="00061036"/>
    <w:rsid w:val="00061FAF"/>
    <w:rsid w:val="000620D7"/>
    <w:rsid w:val="0006268A"/>
    <w:rsid w:val="00062CF1"/>
    <w:rsid w:val="00063D9D"/>
    <w:rsid w:val="000648C7"/>
    <w:rsid w:val="000664C5"/>
    <w:rsid w:val="00067B70"/>
    <w:rsid w:val="00070A61"/>
    <w:rsid w:val="00071C9B"/>
    <w:rsid w:val="0007264D"/>
    <w:rsid w:val="00073BCC"/>
    <w:rsid w:val="00074A99"/>
    <w:rsid w:val="00074E34"/>
    <w:rsid w:val="00076C11"/>
    <w:rsid w:val="00077087"/>
    <w:rsid w:val="00077366"/>
    <w:rsid w:val="0008118B"/>
    <w:rsid w:val="000829C4"/>
    <w:rsid w:val="00082F12"/>
    <w:rsid w:val="000831B0"/>
    <w:rsid w:val="0008335C"/>
    <w:rsid w:val="0008338F"/>
    <w:rsid w:val="000844C3"/>
    <w:rsid w:val="00085EE8"/>
    <w:rsid w:val="00086AFE"/>
    <w:rsid w:val="00086B72"/>
    <w:rsid w:val="0008790E"/>
    <w:rsid w:val="000908EE"/>
    <w:rsid w:val="00091EB5"/>
    <w:rsid w:val="00093B8B"/>
    <w:rsid w:val="00093ECC"/>
    <w:rsid w:val="000967F5"/>
    <w:rsid w:val="000A0905"/>
    <w:rsid w:val="000A0A67"/>
    <w:rsid w:val="000A1AC4"/>
    <w:rsid w:val="000A2D9B"/>
    <w:rsid w:val="000A3838"/>
    <w:rsid w:val="000A449C"/>
    <w:rsid w:val="000A4A79"/>
    <w:rsid w:val="000A563A"/>
    <w:rsid w:val="000A596D"/>
    <w:rsid w:val="000A5CBE"/>
    <w:rsid w:val="000A6574"/>
    <w:rsid w:val="000B226C"/>
    <w:rsid w:val="000B2C64"/>
    <w:rsid w:val="000B3E26"/>
    <w:rsid w:val="000B459F"/>
    <w:rsid w:val="000B46D5"/>
    <w:rsid w:val="000B52F8"/>
    <w:rsid w:val="000B5FDC"/>
    <w:rsid w:val="000B61DF"/>
    <w:rsid w:val="000B627E"/>
    <w:rsid w:val="000C0705"/>
    <w:rsid w:val="000C0768"/>
    <w:rsid w:val="000C10E5"/>
    <w:rsid w:val="000C616E"/>
    <w:rsid w:val="000C7B32"/>
    <w:rsid w:val="000C7CDE"/>
    <w:rsid w:val="000D0BB8"/>
    <w:rsid w:val="000D2C02"/>
    <w:rsid w:val="000D3901"/>
    <w:rsid w:val="000D589F"/>
    <w:rsid w:val="000D6A8E"/>
    <w:rsid w:val="000D7050"/>
    <w:rsid w:val="000D73DB"/>
    <w:rsid w:val="000D76BF"/>
    <w:rsid w:val="000E0503"/>
    <w:rsid w:val="000E0A7F"/>
    <w:rsid w:val="000E1274"/>
    <w:rsid w:val="000E1B77"/>
    <w:rsid w:val="000E1E85"/>
    <w:rsid w:val="000E2178"/>
    <w:rsid w:val="000E39C0"/>
    <w:rsid w:val="000E3FB2"/>
    <w:rsid w:val="000E44FF"/>
    <w:rsid w:val="000E60F2"/>
    <w:rsid w:val="000E6CB1"/>
    <w:rsid w:val="000E7257"/>
    <w:rsid w:val="000E7424"/>
    <w:rsid w:val="000E7A53"/>
    <w:rsid w:val="000F15C1"/>
    <w:rsid w:val="000F1B30"/>
    <w:rsid w:val="000F27E4"/>
    <w:rsid w:val="000F2911"/>
    <w:rsid w:val="000F3CFE"/>
    <w:rsid w:val="000F68D0"/>
    <w:rsid w:val="000F7BAA"/>
    <w:rsid w:val="00100035"/>
    <w:rsid w:val="00100694"/>
    <w:rsid w:val="001012E3"/>
    <w:rsid w:val="001015BB"/>
    <w:rsid w:val="001021B8"/>
    <w:rsid w:val="0010386A"/>
    <w:rsid w:val="001045CF"/>
    <w:rsid w:val="00104866"/>
    <w:rsid w:val="00104EA3"/>
    <w:rsid w:val="00107CDC"/>
    <w:rsid w:val="0011029B"/>
    <w:rsid w:val="001115DF"/>
    <w:rsid w:val="00112240"/>
    <w:rsid w:val="00115743"/>
    <w:rsid w:val="001163CB"/>
    <w:rsid w:val="00120ECC"/>
    <w:rsid w:val="00120F17"/>
    <w:rsid w:val="001214C2"/>
    <w:rsid w:val="00122089"/>
    <w:rsid w:val="001221CD"/>
    <w:rsid w:val="0012280A"/>
    <w:rsid w:val="00123C3F"/>
    <w:rsid w:val="001244D3"/>
    <w:rsid w:val="00124A4C"/>
    <w:rsid w:val="001262A2"/>
    <w:rsid w:val="001264EE"/>
    <w:rsid w:val="001267EC"/>
    <w:rsid w:val="00126B07"/>
    <w:rsid w:val="00126CB9"/>
    <w:rsid w:val="00131346"/>
    <w:rsid w:val="00133041"/>
    <w:rsid w:val="001331EF"/>
    <w:rsid w:val="00133756"/>
    <w:rsid w:val="0013488E"/>
    <w:rsid w:val="00134F1D"/>
    <w:rsid w:val="001360EF"/>
    <w:rsid w:val="001370CA"/>
    <w:rsid w:val="001375E2"/>
    <w:rsid w:val="00137A9C"/>
    <w:rsid w:val="0014608E"/>
    <w:rsid w:val="00146BAF"/>
    <w:rsid w:val="001470BF"/>
    <w:rsid w:val="00147308"/>
    <w:rsid w:val="00150A73"/>
    <w:rsid w:val="00150CED"/>
    <w:rsid w:val="00151393"/>
    <w:rsid w:val="00151F70"/>
    <w:rsid w:val="00152726"/>
    <w:rsid w:val="00153376"/>
    <w:rsid w:val="00154513"/>
    <w:rsid w:val="0015483F"/>
    <w:rsid w:val="00163DE6"/>
    <w:rsid w:val="00164CBC"/>
    <w:rsid w:val="00165F9A"/>
    <w:rsid w:val="0016633E"/>
    <w:rsid w:val="00166BD5"/>
    <w:rsid w:val="00166C0B"/>
    <w:rsid w:val="00166D6C"/>
    <w:rsid w:val="0017093D"/>
    <w:rsid w:val="00170F33"/>
    <w:rsid w:val="00171412"/>
    <w:rsid w:val="00171DCB"/>
    <w:rsid w:val="00173171"/>
    <w:rsid w:val="001734D2"/>
    <w:rsid w:val="001746D1"/>
    <w:rsid w:val="00175AA0"/>
    <w:rsid w:val="00175AB3"/>
    <w:rsid w:val="00177CE4"/>
    <w:rsid w:val="00180B8A"/>
    <w:rsid w:val="0018315A"/>
    <w:rsid w:val="001833D5"/>
    <w:rsid w:val="00183868"/>
    <w:rsid w:val="00184789"/>
    <w:rsid w:val="0018485A"/>
    <w:rsid w:val="00186A0E"/>
    <w:rsid w:val="00186DC9"/>
    <w:rsid w:val="001871E7"/>
    <w:rsid w:val="0018729C"/>
    <w:rsid w:val="00197AFB"/>
    <w:rsid w:val="001A0926"/>
    <w:rsid w:val="001A157A"/>
    <w:rsid w:val="001A441A"/>
    <w:rsid w:val="001A4B61"/>
    <w:rsid w:val="001A584F"/>
    <w:rsid w:val="001A6841"/>
    <w:rsid w:val="001A7791"/>
    <w:rsid w:val="001B0B15"/>
    <w:rsid w:val="001B14A2"/>
    <w:rsid w:val="001B3B64"/>
    <w:rsid w:val="001B42D8"/>
    <w:rsid w:val="001B4FF0"/>
    <w:rsid w:val="001B537E"/>
    <w:rsid w:val="001B5E42"/>
    <w:rsid w:val="001C0DB0"/>
    <w:rsid w:val="001C1E40"/>
    <w:rsid w:val="001C2B5E"/>
    <w:rsid w:val="001C3298"/>
    <w:rsid w:val="001C34DB"/>
    <w:rsid w:val="001C39D0"/>
    <w:rsid w:val="001C4544"/>
    <w:rsid w:val="001C579D"/>
    <w:rsid w:val="001C5B99"/>
    <w:rsid w:val="001C60C7"/>
    <w:rsid w:val="001C6D6E"/>
    <w:rsid w:val="001D05C7"/>
    <w:rsid w:val="001D1386"/>
    <w:rsid w:val="001D1562"/>
    <w:rsid w:val="001D261C"/>
    <w:rsid w:val="001D4AEE"/>
    <w:rsid w:val="001D6080"/>
    <w:rsid w:val="001D6AA7"/>
    <w:rsid w:val="001D6E81"/>
    <w:rsid w:val="001D715E"/>
    <w:rsid w:val="001E073A"/>
    <w:rsid w:val="001E0A02"/>
    <w:rsid w:val="001E13DA"/>
    <w:rsid w:val="001E1882"/>
    <w:rsid w:val="001E4013"/>
    <w:rsid w:val="001E55F3"/>
    <w:rsid w:val="001E61BC"/>
    <w:rsid w:val="001E65A4"/>
    <w:rsid w:val="001E67A9"/>
    <w:rsid w:val="001E6F5A"/>
    <w:rsid w:val="001E7C17"/>
    <w:rsid w:val="001F2C33"/>
    <w:rsid w:val="001F2F28"/>
    <w:rsid w:val="001F2F2F"/>
    <w:rsid w:val="001F3D5F"/>
    <w:rsid w:val="001F3F9D"/>
    <w:rsid w:val="001F40EC"/>
    <w:rsid w:val="001F4368"/>
    <w:rsid w:val="001F4E63"/>
    <w:rsid w:val="001F4F4A"/>
    <w:rsid w:val="001F503D"/>
    <w:rsid w:val="001F590D"/>
    <w:rsid w:val="001F6E12"/>
    <w:rsid w:val="001F79B6"/>
    <w:rsid w:val="001F7D03"/>
    <w:rsid w:val="002013F3"/>
    <w:rsid w:val="00201BD0"/>
    <w:rsid w:val="00202618"/>
    <w:rsid w:val="002053AE"/>
    <w:rsid w:val="00206058"/>
    <w:rsid w:val="002063E5"/>
    <w:rsid w:val="00207F56"/>
    <w:rsid w:val="00210C10"/>
    <w:rsid w:val="00210D11"/>
    <w:rsid w:val="002111F2"/>
    <w:rsid w:val="00213BE8"/>
    <w:rsid w:val="00213E37"/>
    <w:rsid w:val="00214F02"/>
    <w:rsid w:val="00216503"/>
    <w:rsid w:val="00221224"/>
    <w:rsid w:val="00224BB0"/>
    <w:rsid w:val="00224C5A"/>
    <w:rsid w:val="00224D3D"/>
    <w:rsid w:val="002263D1"/>
    <w:rsid w:val="0022703D"/>
    <w:rsid w:val="00227A57"/>
    <w:rsid w:val="002305D7"/>
    <w:rsid w:val="00230E57"/>
    <w:rsid w:val="00234DE1"/>
    <w:rsid w:val="00236FE5"/>
    <w:rsid w:val="00237B14"/>
    <w:rsid w:val="00237CFB"/>
    <w:rsid w:val="002400F4"/>
    <w:rsid w:val="00240E3A"/>
    <w:rsid w:val="00241407"/>
    <w:rsid w:val="0024468D"/>
    <w:rsid w:val="0024535C"/>
    <w:rsid w:val="00247868"/>
    <w:rsid w:val="00247E32"/>
    <w:rsid w:val="002505B6"/>
    <w:rsid w:val="002519B0"/>
    <w:rsid w:val="00251AE4"/>
    <w:rsid w:val="00251D45"/>
    <w:rsid w:val="002531FC"/>
    <w:rsid w:val="00254ECA"/>
    <w:rsid w:val="00255AD2"/>
    <w:rsid w:val="0025624F"/>
    <w:rsid w:val="00256C2B"/>
    <w:rsid w:val="00256DF8"/>
    <w:rsid w:val="002578F3"/>
    <w:rsid w:val="002608B9"/>
    <w:rsid w:val="002609D0"/>
    <w:rsid w:val="00265BDA"/>
    <w:rsid w:val="00266675"/>
    <w:rsid w:val="002668EB"/>
    <w:rsid w:val="00266E41"/>
    <w:rsid w:val="0026701F"/>
    <w:rsid w:val="002710FD"/>
    <w:rsid w:val="002711A0"/>
    <w:rsid w:val="00271D2E"/>
    <w:rsid w:val="00273876"/>
    <w:rsid w:val="00273C34"/>
    <w:rsid w:val="00273DC4"/>
    <w:rsid w:val="0027788E"/>
    <w:rsid w:val="00280394"/>
    <w:rsid w:val="002804AB"/>
    <w:rsid w:val="00281484"/>
    <w:rsid w:val="002827AD"/>
    <w:rsid w:val="002827CB"/>
    <w:rsid w:val="00282E73"/>
    <w:rsid w:val="002831D4"/>
    <w:rsid w:val="00284CBA"/>
    <w:rsid w:val="002869BB"/>
    <w:rsid w:val="00286F4D"/>
    <w:rsid w:val="002876A1"/>
    <w:rsid w:val="002877E1"/>
    <w:rsid w:val="002905D7"/>
    <w:rsid w:val="002915EA"/>
    <w:rsid w:val="00291C45"/>
    <w:rsid w:val="0029259E"/>
    <w:rsid w:val="002950E9"/>
    <w:rsid w:val="00295448"/>
    <w:rsid w:val="002962C8"/>
    <w:rsid w:val="002A053B"/>
    <w:rsid w:val="002A0890"/>
    <w:rsid w:val="002A0E14"/>
    <w:rsid w:val="002A0EC1"/>
    <w:rsid w:val="002A1099"/>
    <w:rsid w:val="002A13C0"/>
    <w:rsid w:val="002A168C"/>
    <w:rsid w:val="002A1AEB"/>
    <w:rsid w:val="002A288A"/>
    <w:rsid w:val="002A2935"/>
    <w:rsid w:val="002A3FDE"/>
    <w:rsid w:val="002A55AF"/>
    <w:rsid w:val="002A5905"/>
    <w:rsid w:val="002A7839"/>
    <w:rsid w:val="002A788A"/>
    <w:rsid w:val="002A7FE5"/>
    <w:rsid w:val="002B0049"/>
    <w:rsid w:val="002B03FA"/>
    <w:rsid w:val="002B159B"/>
    <w:rsid w:val="002B22A0"/>
    <w:rsid w:val="002B28F7"/>
    <w:rsid w:val="002B30B1"/>
    <w:rsid w:val="002B3B78"/>
    <w:rsid w:val="002B5E46"/>
    <w:rsid w:val="002B5F46"/>
    <w:rsid w:val="002C1F50"/>
    <w:rsid w:val="002C226A"/>
    <w:rsid w:val="002C2E63"/>
    <w:rsid w:val="002C3833"/>
    <w:rsid w:val="002C4516"/>
    <w:rsid w:val="002C4B5A"/>
    <w:rsid w:val="002C524A"/>
    <w:rsid w:val="002C5BF9"/>
    <w:rsid w:val="002C73AF"/>
    <w:rsid w:val="002C7777"/>
    <w:rsid w:val="002C7A1A"/>
    <w:rsid w:val="002C7E45"/>
    <w:rsid w:val="002D0511"/>
    <w:rsid w:val="002D1265"/>
    <w:rsid w:val="002D1A40"/>
    <w:rsid w:val="002D1B2E"/>
    <w:rsid w:val="002D2C61"/>
    <w:rsid w:val="002D3C39"/>
    <w:rsid w:val="002D5477"/>
    <w:rsid w:val="002D5BBA"/>
    <w:rsid w:val="002D6C33"/>
    <w:rsid w:val="002D7C68"/>
    <w:rsid w:val="002E0231"/>
    <w:rsid w:val="002E171F"/>
    <w:rsid w:val="002E1EC3"/>
    <w:rsid w:val="002E1FC5"/>
    <w:rsid w:val="002E2537"/>
    <w:rsid w:val="002E2916"/>
    <w:rsid w:val="002E4641"/>
    <w:rsid w:val="002E75A9"/>
    <w:rsid w:val="002F0D74"/>
    <w:rsid w:val="002F1974"/>
    <w:rsid w:val="002F2883"/>
    <w:rsid w:val="002F3E6F"/>
    <w:rsid w:val="002F40F7"/>
    <w:rsid w:val="002F4159"/>
    <w:rsid w:val="002F57B0"/>
    <w:rsid w:val="002F5D9A"/>
    <w:rsid w:val="002F72C1"/>
    <w:rsid w:val="003003D4"/>
    <w:rsid w:val="00300EE5"/>
    <w:rsid w:val="00301377"/>
    <w:rsid w:val="00301C45"/>
    <w:rsid w:val="00302D8C"/>
    <w:rsid w:val="00303212"/>
    <w:rsid w:val="00303748"/>
    <w:rsid w:val="003050B3"/>
    <w:rsid w:val="0030545B"/>
    <w:rsid w:val="00306291"/>
    <w:rsid w:val="0030686D"/>
    <w:rsid w:val="0030741E"/>
    <w:rsid w:val="00310934"/>
    <w:rsid w:val="00312260"/>
    <w:rsid w:val="00312545"/>
    <w:rsid w:val="00313B9D"/>
    <w:rsid w:val="00313CDB"/>
    <w:rsid w:val="00314C39"/>
    <w:rsid w:val="003163A2"/>
    <w:rsid w:val="0031681B"/>
    <w:rsid w:val="00316D89"/>
    <w:rsid w:val="00317548"/>
    <w:rsid w:val="003205F2"/>
    <w:rsid w:val="003217FA"/>
    <w:rsid w:val="0032313A"/>
    <w:rsid w:val="00323E6C"/>
    <w:rsid w:val="003242EB"/>
    <w:rsid w:val="003244A3"/>
    <w:rsid w:val="00325CD7"/>
    <w:rsid w:val="00326905"/>
    <w:rsid w:val="00331876"/>
    <w:rsid w:val="00336602"/>
    <w:rsid w:val="003373EA"/>
    <w:rsid w:val="00341010"/>
    <w:rsid w:val="00341F7D"/>
    <w:rsid w:val="003423D4"/>
    <w:rsid w:val="00342628"/>
    <w:rsid w:val="00343B5E"/>
    <w:rsid w:val="00344097"/>
    <w:rsid w:val="00344C99"/>
    <w:rsid w:val="00345FE6"/>
    <w:rsid w:val="003471FD"/>
    <w:rsid w:val="003501F6"/>
    <w:rsid w:val="00350F5E"/>
    <w:rsid w:val="00351395"/>
    <w:rsid w:val="003514EA"/>
    <w:rsid w:val="00352EBF"/>
    <w:rsid w:val="003567A8"/>
    <w:rsid w:val="00360EAF"/>
    <w:rsid w:val="003612A0"/>
    <w:rsid w:val="003614C6"/>
    <w:rsid w:val="00362173"/>
    <w:rsid w:val="0036228D"/>
    <w:rsid w:val="00362CF8"/>
    <w:rsid w:val="00362DB1"/>
    <w:rsid w:val="00363104"/>
    <w:rsid w:val="00363AC1"/>
    <w:rsid w:val="003641E2"/>
    <w:rsid w:val="00364FCF"/>
    <w:rsid w:val="00365354"/>
    <w:rsid w:val="00365FA1"/>
    <w:rsid w:val="0037162A"/>
    <w:rsid w:val="00371EB9"/>
    <w:rsid w:val="00372574"/>
    <w:rsid w:val="003727FE"/>
    <w:rsid w:val="00372961"/>
    <w:rsid w:val="00374526"/>
    <w:rsid w:val="00374E02"/>
    <w:rsid w:val="0037554B"/>
    <w:rsid w:val="00375BD8"/>
    <w:rsid w:val="0037706A"/>
    <w:rsid w:val="00377DAD"/>
    <w:rsid w:val="00377EE5"/>
    <w:rsid w:val="00377F61"/>
    <w:rsid w:val="00380443"/>
    <w:rsid w:val="00381796"/>
    <w:rsid w:val="00381B1C"/>
    <w:rsid w:val="00381C03"/>
    <w:rsid w:val="00381DC6"/>
    <w:rsid w:val="0038228C"/>
    <w:rsid w:val="00383AF5"/>
    <w:rsid w:val="0038490A"/>
    <w:rsid w:val="003905F4"/>
    <w:rsid w:val="00390942"/>
    <w:rsid w:val="00390EB5"/>
    <w:rsid w:val="00390F4A"/>
    <w:rsid w:val="003913FD"/>
    <w:rsid w:val="00391C9F"/>
    <w:rsid w:val="00393269"/>
    <w:rsid w:val="00394096"/>
    <w:rsid w:val="00394667"/>
    <w:rsid w:val="0039489A"/>
    <w:rsid w:val="00394B8A"/>
    <w:rsid w:val="0039541B"/>
    <w:rsid w:val="00395FC6"/>
    <w:rsid w:val="0039740D"/>
    <w:rsid w:val="003974DD"/>
    <w:rsid w:val="003977FB"/>
    <w:rsid w:val="003A20DC"/>
    <w:rsid w:val="003A2B7A"/>
    <w:rsid w:val="003A4146"/>
    <w:rsid w:val="003A4C17"/>
    <w:rsid w:val="003A50E5"/>
    <w:rsid w:val="003A5149"/>
    <w:rsid w:val="003A5486"/>
    <w:rsid w:val="003A5DB4"/>
    <w:rsid w:val="003A6329"/>
    <w:rsid w:val="003A783A"/>
    <w:rsid w:val="003B2899"/>
    <w:rsid w:val="003B2A86"/>
    <w:rsid w:val="003B30D4"/>
    <w:rsid w:val="003B35AC"/>
    <w:rsid w:val="003B49E0"/>
    <w:rsid w:val="003B55A1"/>
    <w:rsid w:val="003B7673"/>
    <w:rsid w:val="003B771D"/>
    <w:rsid w:val="003C19E9"/>
    <w:rsid w:val="003C1AC0"/>
    <w:rsid w:val="003C47F2"/>
    <w:rsid w:val="003C4FF5"/>
    <w:rsid w:val="003C56C5"/>
    <w:rsid w:val="003D018F"/>
    <w:rsid w:val="003D021B"/>
    <w:rsid w:val="003D0C65"/>
    <w:rsid w:val="003D182E"/>
    <w:rsid w:val="003D21F9"/>
    <w:rsid w:val="003D2846"/>
    <w:rsid w:val="003D44C8"/>
    <w:rsid w:val="003D493E"/>
    <w:rsid w:val="003D4B69"/>
    <w:rsid w:val="003D5312"/>
    <w:rsid w:val="003D702C"/>
    <w:rsid w:val="003E0AB3"/>
    <w:rsid w:val="003E195D"/>
    <w:rsid w:val="003E19A3"/>
    <w:rsid w:val="003E2C28"/>
    <w:rsid w:val="003E3534"/>
    <w:rsid w:val="003E3A04"/>
    <w:rsid w:val="003E4822"/>
    <w:rsid w:val="003E6AA7"/>
    <w:rsid w:val="003E6EB5"/>
    <w:rsid w:val="003E7B8B"/>
    <w:rsid w:val="003F0406"/>
    <w:rsid w:val="003F0472"/>
    <w:rsid w:val="003F096B"/>
    <w:rsid w:val="003F1EA2"/>
    <w:rsid w:val="003F273F"/>
    <w:rsid w:val="003F31D6"/>
    <w:rsid w:val="003F3DEB"/>
    <w:rsid w:val="003F3E33"/>
    <w:rsid w:val="003F4787"/>
    <w:rsid w:val="003F4A1C"/>
    <w:rsid w:val="003F567E"/>
    <w:rsid w:val="003F64BD"/>
    <w:rsid w:val="003F66DF"/>
    <w:rsid w:val="003F6EAF"/>
    <w:rsid w:val="003F7ADC"/>
    <w:rsid w:val="00400391"/>
    <w:rsid w:val="004004BF"/>
    <w:rsid w:val="00400590"/>
    <w:rsid w:val="0040061F"/>
    <w:rsid w:val="004011EE"/>
    <w:rsid w:val="0040526F"/>
    <w:rsid w:val="00405A0D"/>
    <w:rsid w:val="004069F7"/>
    <w:rsid w:val="00407BCC"/>
    <w:rsid w:val="00410455"/>
    <w:rsid w:val="00412110"/>
    <w:rsid w:val="00413284"/>
    <w:rsid w:val="00414A3A"/>
    <w:rsid w:val="004153D2"/>
    <w:rsid w:val="00416FAB"/>
    <w:rsid w:val="00420AC9"/>
    <w:rsid w:val="00420D22"/>
    <w:rsid w:val="00420D9C"/>
    <w:rsid w:val="00421A43"/>
    <w:rsid w:val="00421B0D"/>
    <w:rsid w:val="00422F3E"/>
    <w:rsid w:val="00423027"/>
    <w:rsid w:val="0042464B"/>
    <w:rsid w:val="0042510A"/>
    <w:rsid w:val="00426343"/>
    <w:rsid w:val="00430478"/>
    <w:rsid w:val="0043051B"/>
    <w:rsid w:val="00430B76"/>
    <w:rsid w:val="00430B8F"/>
    <w:rsid w:val="0043110D"/>
    <w:rsid w:val="004319AD"/>
    <w:rsid w:val="004323C9"/>
    <w:rsid w:val="004330D9"/>
    <w:rsid w:val="00434761"/>
    <w:rsid w:val="004349EC"/>
    <w:rsid w:val="00434BCC"/>
    <w:rsid w:val="00434E2D"/>
    <w:rsid w:val="00435DF1"/>
    <w:rsid w:val="0043753C"/>
    <w:rsid w:val="004379B3"/>
    <w:rsid w:val="00440299"/>
    <w:rsid w:val="00441137"/>
    <w:rsid w:val="004428FE"/>
    <w:rsid w:val="004447E3"/>
    <w:rsid w:val="00444C19"/>
    <w:rsid w:val="00445290"/>
    <w:rsid w:val="00445E97"/>
    <w:rsid w:val="004468CB"/>
    <w:rsid w:val="00450E28"/>
    <w:rsid w:val="0045127E"/>
    <w:rsid w:val="004519E5"/>
    <w:rsid w:val="00451BE5"/>
    <w:rsid w:val="004542D8"/>
    <w:rsid w:val="00455F63"/>
    <w:rsid w:val="0045676A"/>
    <w:rsid w:val="004568DF"/>
    <w:rsid w:val="004575AE"/>
    <w:rsid w:val="00460BD7"/>
    <w:rsid w:val="00461C1A"/>
    <w:rsid w:val="00461F5D"/>
    <w:rsid w:val="004621D9"/>
    <w:rsid w:val="00463206"/>
    <w:rsid w:val="00463835"/>
    <w:rsid w:val="00464EE8"/>
    <w:rsid w:val="00466562"/>
    <w:rsid w:val="00471EB9"/>
    <w:rsid w:val="00472257"/>
    <w:rsid w:val="0047233C"/>
    <w:rsid w:val="004729C7"/>
    <w:rsid w:val="00472C4C"/>
    <w:rsid w:val="00473272"/>
    <w:rsid w:val="00474661"/>
    <w:rsid w:val="0047682C"/>
    <w:rsid w:val="00477A8E"/>
    <w:rsid w:val="00477B08"/>
    <w:rsid w:val="004809B1"/>
    <w:rsid w:val="004818C7"/>
    <w:rsid w:val="00483591"/>
    <w:rsid w:val="00483937"/>
    <w:rsid w:val="00486A06"/>
    <w:rsid w:val="00490188"/>
    <w:rsid w:val="00490995"/>
    <w:rsid w:val="004915F0"/>
    <w:rsid w:val="00491DF5"/>
    <w:rsid w:val="00492A62"/>
    <w:rsid w:val="00492B97"/>
    <w:rsid w:val="00492E34"/>
    <w:rsid w:val="004939AD"/>
    <w:rsid w:val="004945E4"/>
    <w:rsid w:val="00494BE3"/>
    <w:rsid w:val="00495D29"/>
    <w:rsid w:val="00496ADE"/>
    <w:rsid w:val="00496C13"/>
    <w:rsid w:val="0049725A"/>
    <w:rsid w:val="004A01E8"/>
    <w:rsid w:val="004A245C"/>
    <w:rsid w:val="004A2602"/>
    <w:rsid w:val="004A285B"/>
    <w:rsid w:val="004A2883"/>
    <w:rsid w:val="004A31C7"/>
    <w:rsid w:val="004A44E3"/>
    <w:rsid w:val="004A5A45"/>
    <w:rsid w:val="004A64BC"/>
    <w:rsid w:val="004A67B6"/>
    <w:rsid w:val="004A73DC"/>
    <w:rsid w:val="004A7469"/>
    <w:rsid w:val="004A77E2"/>
    <w:rsid w:val="004A77FF"/>
    <w:rsid w:val="004A7C96"/>
    <w:rsid w:val="004B01C5"/>
    <w:rsid w:val="004B069E"/>
    <w:rsid w:val="004B11C7"/>
    <w:rsid w:val="004B24E9"/>
    <w:rsid w:val="004B4FAA"/>
    <w:rsid w:val="004B5770"/>
    <w:rsid w:val="004B5D57"/>
    <w:rsid w:val="004B61B5"/>
    <w:rsid w:val="004B76A6"/>
    <w:rsid w:val="004C0719"/>
    <w:rsid w:val="004C0D56"/>
    <w:rsid w:val="004C0D9F"/>
    <w:rsid w:val="004C0EF2"/>
    <w:rsid w:val="004C1AEF"/>
    <w:rsid w:val="004C33FC"/>
    <w:rsid w:val="004C62CA"/>
    <w:rsid w:val="004C6C3C"/>
    <w:rsid w:val="004C7E8E"/>
    <w:rsid w:val="004C7E9D"/>
    <w:rsid w:val="004D1111"/>
    <w:rsid w:val="004D1B80"/>
    <w:rsid w:val="004D1F72"/>
    <w:rsid w:val="004D289F"/>
    <w:rsid w:val="004D2DDA"/>
    <w:rsid w:val="004D2E62"/>
    <w:rsid w:val="004D43D7"/>
    <w:rsid w:val="004D4410"/>
    <w:rsid w:val="004D55A9"/>
    <w:rsid w:val="004D58C5"/>
    <w:rsid w:val="004D6844"/>
    <w:rsid w:val="004D6FAC"/>
    <w:rsid w:val="004D75B7"/>
    <w:rsid w:val="004D7C58"/>
    <w:rsid w:val="004E0505"/>
    <w:rsid w:val="004E0599"/>
    <w:rsid w:val="004E2FC2"/>
    <w:rsid w:val="004E453B"/>
    <w:rsid w:val="004E4E7A"/>
    <w:rsid w:val="004E4EEE"/>
    <w:rsid w:val="004E53E4"/>
    <w:rsid w:val="004E619C"/>
    <w:rsid w:val="004F04A8"/>
    <w:rsid w:val="004F0BD8"/>
    <w:rsid w:val="004F25D8"/>
    <w:rsid w:val="004F4578"/>
    <w:rsid w:val="004F4FF7"/>
    <w:rsid w:val="004F6083"/>
    <w:rsid w:val="00500843"/>
    <w:rsid w:val="005019AA"/>
    <w:rsid w:val="00505566"/>
    <w:rsid w:val="00505B43"/>
    <w:rsid w:val="0050634F"/>
    <w:rsid w:val="00506429"/>
    <w:rsid w:val="00507474"/>
    <w:rsid w:val="005101FD"/>
    <w:rsid w:val="005112EB"/>
    <w:rsid w:val="0051269C"/>
    <w:rsid w:val="00512953"/>
    <w:rsid w:val="00514A1D"/>
    <w:rsid w:val="005168E7"/>
    <w:rsid w:val="00516CA6"/>
    <w:rsid w:val="00520079"/>
    <w:rsid w:val="00522E34"/>
    <w:rsid w:val="00523305"/>
    <w:rsid w:val="0052346E"/>
    <w:rsid w:val="00524301"/>
    <w:rsid w:val="005243AC"/>
    <w:rsid w:val="00526466"/>
    <w:rsid w:val="005304E2"/>
    <w:rsid w:val="0053092C"/>
    <w:rsid w:val="005314F5"/>
    <w:rsid w:val="005325B1"/>
    <w:rsid w:val="00533AF3"/>
    <w:rsid w:val="00536EA8"/>
    <w:rsid w:val="00537D5C"/>
    <w:rsid w:val="00540433"/>
    <w:rsid w:val="005404FC"/>
    <w:rsid w:val="0054070A"/>
    <w:rsid w:val="005413CD"/>
    <w:rsid w:val="00542BE3"/>
    <w:rsid w:val="005434DB"/>
    <w:rsid w:val="00544B10"/>
    <w:rsid w:val="00544FB4"/>
    <w:rsid w:val="00546B69"/>
    <w:rsid w:val="00550052"/>
    <w:rsid w:val="00551316"/>
    <w:rsid w:val="00552774"/>
    <w:rsid w:val="005531CA"/>
    <w:rsid w:val="0055373C"/>
    <w:rsid w:val="00553CFB"/>
    <w:rsid w:val="005547B3"/>
    <w:rsid w:val="00555DD7"/>
    <w:rsid w:val="005567F8"/>
    <w:rsid w:val="005568B5"/>
    <w:rsid w:val="00556D78"/>
    <w:rsid w:val="005572A9"/>
    <w:rsid w:val="00557CA9"/>
    <w:rsid w:val="00560E79"/>
    <w:rsid w:val="005627EE"/>
    <w:rsid w:val="00563214"/>
    <w:rsid w:val="00563434"/>
    <w:rsid w:val="00563F5C"/>
    <w:rsid w:val="005646DE"/>
    <w:rsid w:val="00564D56"/>
    <w:rsid w:val="005659EE"/>
    <w:rsid w:val="0056634A"/>
    <w:rsid w:val="0056665A"/>
    <w:rsid w:val="00571D8E"/>
    <w:rsid w:val="00572FCE"/>
    <w:rsid w:val="00576092"/>
    <w:rsid w:val="005777F1"/>
    <w:rsid w:val="005779DC"/>
    <w:rsid w:val="0058216F"/>
    <w:rsid w:val="005858EC"/>
    <w:rsid w:val="00585E16"/>
    <w:rsid w:val="0058600A"/>
    <w:rsid w:val="005865C8"/>
    <w:rsid w:val="00586955"/>
    <w:rsid w:val="00586C04"/>
    <w:rsid w:val="00587BEE"/>
    <w:rsid w:val="005905B8"/>
    <w:rsid w:val="00591AF2"/>
    <w:rsid w:val="00591B8E"/>
    <w:rsid w:val="00592206"/>
    <w:rsid w:val="00592ED4"/>
    <w:rsid w:val="00593F7D"/>
    <w:rsid w:val="00595CF1"/>
    <w:rsid w:val="0059629C"/>
    <w:rsid w:val="005971A6"/>
    <w:rsid w:val="00597D70"/>
    <w:rsid w:val="005A08D8"/>
    <w:rsid w:val="005A1135"/>
    <w:rsid w:val="005A2A70"/>
    <w:rsid w:val="005A2AD3"/>
    <w:rsid w:val="005A3218"/>
    <w:rsid w:val="005A332B"/>
    <w:rsid w:val="005A4CB5"/>
    <w:rsid w:val="005A5812"/>
    <w:rsid w:val="005A6CD8"/>
    <w:rsid w:val="005B3411"/>
    <w:rsid w:val="005B4083"/>
    <w:rsid w:val="005B4EA1"/>
    <w:rsid w:val="005B547C"/>
    <w:rsid w:val="005B5820"/>
    <w:rsid w:val="005B5A4B"/>
    <w:rsid w:val="005B5CF2"/>
    <w:rsid w:val="005B6C76"/>
    <w:rsid w:val="005B7721"/>
    <w:rsid w:val="005C0796"/>
    <w:rsid w:val="005C0FCF"/>
    <w:rsid w:val="005C345E"/>
    <w:rsid w:val="005C4E42"/>
    <w:rsid w:val="005C55A2"/>
    <w:rsid w:val="005C5F58"/>
    <w:rsid w:val="005C789E"/>
    <w:rsid w:val="005D22E2"/>
    <w:rsid w:val="005D2D20"/>
    <w:rsid w:val="005D372F"/>
    <w:rsid w:val="005D3896"/>
    <w:rsid w:val="005D3EED"/>
    <w:rsid w:val="005D4F2F"/>
    <w:rsid w:val="005D6531"/>
    <w:rsid w:val="005D74BF"/>
    <w:rsid w:val="005D7641"/>
    <w:rsid w:val="005E04F4"/>
    <w:rsid w:val="005E0589"/>
    <w:rsid w:val="005E0AA9"/>
    <w:rsid w:val="005E0E5D"/>
    <w:rsid w:val="005E1B58"/>
    <w:rsid w:val="005E261B"/>
    <w:rsid w:val="005E40DF"/>
    <w:rsid w:val="005E7A40"/>
    <w:rsid w:val="005E7FA1"/>
    <w:rsid w:val="005F01E6"/>
    <w:rsid w:val="005F1185"/>
    <w:rsid w:val="005F1C16"/>
    <w:rsid w:val="005F2167"/>
    <w:rsid w:val="005F2348"/>
    <w:rsid w:val="005F2C3F"/>
    <w:rsid w:val="005F37FB"/>
    <w:rsid w:val="005F488A"/>
    <w:rsid w:val="005F5293"/>
    <w:rsid w:val="005F57AE"/>
    <w:rsid w:val="005F6EBD"/>
    <w:rsid w:val="006008DC"/>
    <w:rsid w:val="00600960"/>
    <w:rsid w:val="006022A9"/>
    <w:rsid w:val="00602355"/>
    <w:rsid w:val="0060342B"/>
    <w:rsid w:val="00606688"/>
    <w:rsid w:val="00607198"/>
    <w:rsid w:val="006077B9"/>
    <w:rsid w:val="006145F5"/>
    <w:rsid w:val="0061491A"/>
    <w:rsid w:val="00614968"/>
    <w:rsid w:val="006153C1"/>
    <w:rsid w:val="00616ACF"/>
    <w:rsid w:val="00617CE9"/>
    <w:rsid w:val="00617F61"/>
    <w:rsid w:val="00620937"/>
    <w:rsid w:val="00621A89"/>
    <w:rsid w:val="00621AE4"/>
    <w:rsid w:val="00623BD4"/>
    <w:rsid w:val="00623D21"/>
    <w:rsid w:val="006270FF"/>
    <w:rsid w:val="006305C8"/>
    <w:rsid w:val="00630E62"/>
    <w:rsid w:val="0063182E"/>
    <w:rsid w:val="00634084"/>
    <w:rsid w:val="00635C96"/>
    <w:rsid w:val="00636B87"/>
    <w:rsid w:val="00636D8A"/>
    <w:rsid w:val="00636E90"/>
    <w:rsid w:val="006408B7"/>
    <w:rsid w:val="00640EC6"/>
    <w:rsid w:val="00642107"/>
    <w:rsid w:val="00642433"/>
    <w:rsid w:val="00643CAC"/>
    <w:rsid w:val="00644AAE"/>
    <w:rsid w:val="00644DB8"/>
    <w:rsid w:val="00645EBB"/>
    <w:rsid w:val="006476DF"/>
    <w:rsid w:val="00647ACF"/>
    <w:rsid w:val="006519C4"/>
    <w:rsid w:val="00652888"/>
    <w:rsid w:val="00655325"/>
    <w:rsid w:val="00655F59"/>
    <w:rsid w:val="006603B5"/>
    <w:rsid w:val="00662949"/>
    <w:rsid w:val="00662BC0"/>
    <w:rsid w:val="00662E26"/>
    <w:rsid w:val="00664081"/>
    <w:rsid w:val="00665391"/>
    <w:rsid w:val="00665FCA"/>
    <w:rsid w:val="00666682"/>
    <w:rsid w:val="006666D6"/>
    <w:rsid w:val="00667080"/>
    <w:rsid w:val="00667AE0"/>
    <w:rsid w:val="00667C11"/>
    <w:rsid w:val="00672FAB"/>
    <w:rsid w:val="0067454E"/>
    <w:rsid w:val="00674F5E"/>
    <w:rsid w:val="006754DD"/>
    <w:rsid w:val="0067552B"/>
    <w:rsid w:val="00676D81"/>
    <w:rsid w:val="00677A7B"/>
    <w:rsid w:val="00682931"/>
    <w:rsid w:val="0068356A"/>
    <w:rsid w:val="00683928"/>
    <w:rsid w:val="0068433C"/>
    <w:rsid w:val="0068478A"/>
    <w:rsid w:val="00684B41"/>
    <w:rsid w:val="00684D4A"/>
    <w:rsid w:val="0069013C"/>
    <w:rsid w:val="00690B32"/>
    <w:rsid w:val="00690D06"/>
    <w:rsid w:val="0069159E"/>
    <w:rsid w:val="006921DF"/>
    <w:rsid w:val="00692692"/>
    <w:rsid w:val="0069327B"/>
    <w:rsid w:val="006937FB"/>
    <w:rsid w:val="00693804"/>
    <w:rsid w:val="006938D9"/>
    <w:rsid w:val="006948D9"/>
    <w:rsid w:val="006953E5"/>
    <w:rsid w:val="00695884"/>
    <w:rsid w:val="006964E8"/>
    <w:rsid w:val="006979AD"/>
    <w:rsid w:val="006A03CB"/>
    <w:rsid w:val="006A09F5"/>
    <w:rsid w:val="006A0CD7"/>
    <w:rsid w:val="006A2C7B"/>
    <w:rsid w:val="006A3052"/>
    <w:rsid w:val="006A51D7"/>
    <w:rsid w:val="006A73AD"/>
    <w:rsid w:val="006B16F5"/>
    <w:rsid w:val="006B2D91"/>
    <w:rsid w:val="006B2E90"/>
    <w:rsid w:val="006B52A1"/>
    <w:rsid w:val="006B7201"/>
    <w:rsid w:val="006B7D1C"/>
    <w:rsid w:val="006C064A"/>
    <w:rsid w:val="006C1597"/>
    <w:rsid w:val="006C1F71"/>
    <w:rsid w:val="006C23E5"/>
    <w:rsid w:val="006C3B87"/>
    <w:rsid w:val="006C4191"/>
    <w:rsid w:val="006C469B"/>
    <w:rsid w:val="006C517E"/>
    <w:rsid w:val="006C5467"/>
    <w:rsid w:val="006C68B1"/>
    <w:rsid w:val="006C68C2"/>
    <w:rsid w:val="006C6C80"/>
    <w:rsid w:val="006C7560"/>
    <w:rsid w:val="006D01A5"/>
    <w:rsid w:val="006D131D"/>
    <w:rsid w:val="006D1948"/>
    <w:rsid w:val="006D2176"/>
    <w:rsid w:val="006D317E"/>
    <w:rsid w:val="006D45AC"/>
    <w:rsid w:val="006D48EE"/>
    <w:rsid w:val="006D4E75"/>
    <w:rsid w:val="006D5C08"/>
    <w:rsid w:val="006D632E"/>
    <w:rsid w:val="006E41EC"/>
    <w:rsid w:val="006E4E76"/>
    <w:rsid w:val="006E4E77"/>
    <w:rsid w:val="006E4FAF"/>
    <w:rsid w:val="006E5033"/>
    <w:rsid w:val="006E537E"/>
    <w:rsid w:val="006E5C06"/>
    <w:rsid w:val="006E6B12"/>
    <w:rsid w:val="006F121E"/>
    <w:rsid w:val="006F2374"/>
    <w:rsid w:val="006F2826"/>
    <w:rsid w:val="006F33B4"/>
    <w:rsid w:val="006F68BC"/>
    <w:rsid w:val="006F702D"/>
    <w:rsid w:val="0070031A"/>
    <w:rsid w:val="0070043B"/>
    <w:rsid w:val="00700987"/>
    <w:rsid w:val="0070118B"/>
    <w:rsid w:val="00701F67"/>
    <w:rsid w:val="0070344F"/>
    <w:rsid w:val="00703662"/>
    <w:rsid w:val="007037DC"/>
    <w:rsid w:val="00705C44"/>
    <w:rsid w:val="00706B38"/>
    <w:rsid w:val="00706E77"/>
    <w:rsid w:val="00707042"/>
    <w:rsid w:val="00710A85"/>
    <w:rsid w:val="007115A7"/>
    <w:rsid w:val="00712959"/>
    <w:rsid w:val="00713BFD"/>
    <w:rsid w:val="00713F95"/>
    <w:rsid w:val="00714C3C"/>
    <w:rsid w:val="00717491"/>
    <w:rsid w:val="0072219A"/>
    <w:rsid w:val="007224C5"/>
    <w:rsid w:val="007228F9"/>
    <w:rsid w:val="007231D1"/>
    <w:rsid w:val="00724E62"/>
    <w:rsid w:val="00725C78"/>
    <w:rsid w:val="00725F52"/>
    <w:rsid w:val="007269DC"/>
    <w:rsid w:val="007276D5"/>
    <w:rsid w:val="007306AC"/>
    <w:rsid w:val="007323B5"/>
    <w:rsid w:val="0073381E"/>
    <w:rsid w:val="00733FB1"/>
    <w:rsid w:val="00734BB0"/>
    <w:rsid w:val="00734FF0"/>
    <w:rsid w:val="00735724"/>
    <w:rsid w:val="007416CF"/>
    <w:rsid w:val="00742DA8"/>
    <w:rsid w:val="007436F9"/>
    <w:rsid w:val="00750530"/>
    <w:rsid w:val="00750C8D"/>
    <w:rsid w:val="00751B18"/>
    <w:rsid w:val="00751FED"/>
    <w:rsid w:val="00752283"/>
    <w:rsid w:val="00753080"/>
    <w:rsid w:val="00753625"/>
    <w:rsid w:val="00753777"/>
    <w:rsid w:val="007541E5"/>
    <w:rsid w:val="00754352"/>
    <w:rsid w:val="00754D79"/>
    <w:rsid w:val="00754D7D"/>
    <w:rsid w:val="007554B1"/>
    <w:rsid w:val="007561C5"/>
    <w:rsid w:val="00756221"/>
    <w:rsid w:val="00757812"/>
    <w:rsid w:val="00761830"/>
    <w:rsid w:val="0076214D"/>
    <w:rsid w:val="00763004"/>
    <w:rsid w:val="00763518"/>
    <w:rsid w:val="00764844"/>
    <w:rsid w:val="0076543A"/>
    <w:rsid w:val="007654D3"/>
    <w:rsid w:val="007709F3"/>
    <w:rsid w:val="007716B8"/>
    <w:rsid w:val="0077187A"/>
    <w:rsid w:val="00771FF0"/>
    <w:rsid w:val="0077324C"/>
    <w:rsid w:val="007732AC"/>
    <w:rsid w:val="00774894"/>
    <w:rsid w:val="00774E06"/>
    <w:rsid w:val="00775D92"/>
    <w:rsid w:val="00775F65"/>
    <w:rsid w:val="00776784"/>
    <w:rsid w:val="00776D84"/>
    <w:rsid w:val="00777560"/>
    <w:rsid w:val="007817CE"/>
    <w:rsid w:val="00782D3D"/>
    <w:rsid w:val="00782FCC"/>
    <w:rsid w:val="0078666E"/>
    <w:rsid w:val="007869F9"/>
    <w:rsid w:val="00790248"/>
    <w:rsid w:val="007921C2"/>
    <w:rsid w:val="00793120"/>
    <w:rsid w:val="007932C7"/>
    <w:rsid w:val="00796CBA"/>
    <w:rsid w:val="007A02EF"/>
    <w:rsid w:val="007A0FC4"/>
    <w:rsid w:val="007A290E"/>
    <w:rsid w:val="007A2DDB"/>
    <w:rsid w:val="007A4814"/>
    <w:rsid w:val="007A50B8"/>
    <w:rsid w:val="007A58AE"/>
    <w:rsid w:val="007A6797"/>
    <w:rsid w:val="007B1D84"/>
    <w:rsid w:val="007B264B"/>
    <w:rsid w:val="007B2BBF"/>
    <w:rsid w:val="007B331F"/>
    <w:rsid w:val="007B3602"/>
    <w:rsid w:val="007B651E"/>
    <w:rsid w:val="007B754A"/>
    <w:rsid w:val="007B7FFE"/>
    <w:rsid w:val="007C0D7A"/>
    <w:rsid w:val="007C1B33"/>
    <w:rsid w:val="007C583E"/>
    <w:rsid w:val="007D2148"/>
    <w:rsid w:val="007D29B0"/>
    <w:rsid w:val="007D3623"/>
    <w:rsid w:val="007D4184"/>
    <w:rsid w:val="007D5208"/>
    <w:rsid w:val="007D7721"/>
    <w:rsid w:val="007E01DB"/>
    <w:rsid w:val="007E0A03"/>
    <w:rsid w:val="007E0A37"/>
    <w:rsid w:val="007E0A7C"/>
    <w:rsid w:val="007E28A9"/>
    <w:rsid w:val="007E3937"/>
    <w:rsid w:val="007E39F9"/>
    <w:rsid w:val="007E406D"/>
    <w:rsid w:val="007E407D"/>
    <w:rsid w:val="007E56FC"/>
    <w:rsid w:val="007E732F"/>
    <w:rsid w:val="007F08DE"/>
    <w:rsid w:val="007F12AD"/>
    <w:rsid w:val="007F1C6D"/>
    <w:rsid w:val="007F249C"/>
    <w:rsid w:val="007F25B7"/>
    <w:rsid w:val="007F61AB"/>
    <w:rsid w:val="007F7D5C"/>
    <w:rsid w:val="008008EC"/>
    <w:rsid w:val="00800E97"/>
    <w:rsid w:val="0080131B"/>
    <w:rsid w:val="00802836"/>
    <w:rsid w:val="008034B9"/>
    <w:rsid w:val="00803D71"/>
    <w:rsid w:val="0080494A"/>
    <w:rsid w:val="00804CCC"/>
    <w:rsid w:val="00805B37"/>
    <w:rsid w:val="00805EE5"/>
    <w:rsid w:val="008066CD"/>
    <w:rsid w:val="00807BE4"/>
    <w:rsid w:val="008104DE"/>
    <w:rsid w:val="00810681"/>
    <w:rsid w:val="008119D7"/>
    <w:rsid w:val="0081243A"/>
    <w:rsid w:val="008128A6"/>
    <w:rsid w:val="00812FA0"/>
    <w:rsid w:val="00813710"/>
    <w:rsid w:val="00813ED8"/>
    <w:rsid w:val="00814540"/>
    <w:rsid w:val="00814FC2"/>
    <w:rsid w:val="00815483"/>
    <w:rsid w:val="00815DB9"/>
    <w:rsid w:val="00817972"/>
    <w:rsid w:val="008179C1"/>
    <w:rsid w:val="00817B82"/>
    <w:rsid w:val="00817DBB"/>
    <w:rsid w:val="00817FE9"/>
    <w:rsid w:val="008209BE"/>
    <w:rsid w:val="0082200A"/>
    <w:rsid w:val="0082205C"/>
    <w:rsid w:val="0082235C"/>
    <w:rsid w:val="008232BB"/>
    <w:rsid w:val="008245DD"/>
    <w:rsid w:val="008248C2"/>
    <w:rsid w:val="00826A7C"/>
    <w:rsid w:val="00827EC3"/>
    <w:rsid w:val="00832D69"/>
    <w:rsid w:val="008333AC"/>
    <w:rsid w:val="00834CB1"/>
    <w:rsid w:val="00834D21"/>
    <w:rsid w:val="00834DD2"/>
    <w:rsid w:val="00835BF4"/>
    <w:rsid w:val="00836576"/>
    <w:rsid w:val="00836FD5"/>
    <w:rsid w:val="0084236A"/>
    <w:rsid w:val="00846230"/>
    <w:rsid w:val="0084742D"/>
    <w:rsid w:val="00847804"/>
    <w:rsid w:val="00850D4E"/>
    <w:rsid w:val="00851760"/>
    <w:rsid w:val="00852C8E"/>
    <w:rsid w:val="00852DF4"/>
    <w:rsid w:val="00852E4F"/>
    <w:rsid w:val="00856045"/>
    <w:rsid w:val="00857C2C"/>
    <w:rsid w:val="00861622"/>
    <w:rsid w:val="008616CA"/>
    <w:rsid w:val="00862273"/>
    <w:rsid w:val="00862A93"/>
    <w:rsid w:val="00862BEA"/>
    <w:rsid w:val="0086576A"/>
    <w:rsid w:val="00866F25"/>
    <w:rsid w:val="00867667"/>
    <w:rsid w:val="00867A81"/>
    <w:rsid w:val="00867C35"/>
    <w:rsid w:val="00870713"/>
    <w:rsid w:val="00871086"/>
    <w:rsid w:val="0087145D"/>
    <w:rsid w:val="008730F5"/>
    <w:rsid w:val="00873A77"/>
    <w:rsid w:val="008742A9"/>
    <w:rsid w:val="0087477B"/>
    <w:rsid w:val="008749A2"/>
    <w:rsid w:val="00875082"/>
    <w:rsid w:val="00877839"/>
    <w:rsid w:val="00877C03"/>
    <w:rsid w:val="00877F00"/>
    <w:rsid w:val="0088075B"/>
    <w:rsid w:val="00881E3F"/>
    <w:rsid w:val="00885FC5"/>
    <w:rsid w:val="00886627"/>
    <w:rsid w:val="008877E2"/>
    <w:rsid w:val="00890007"/>
    <w:rsid w:val="00891BC0"/>
    <w:rsid w:val="00891EDA"/>
    <w:rsid w:val="008935BD"/>
    <w:rsid w:val="00894EA1"/>
    <w:rsid w:val="008962C4"/>
    <w:rsid w:val="008A01D9"/>
    <w:rsid w:val="008A027F"/>
    <w:rsid w:val="008A1CCB"/>
    <w:rsid w:val="008A1DA0"/>
    <w:rsid w:val="008A233A"/>
    <w:rsid w:val="008A331F"/>
    <w:rsid w:val="008A3A47"/>
    <w:rsid w:val="008A444D"/>
    <w:rsid w:val="008A4BCE"/>
    <w:rsid w:val="008B017E"/>
    <w:rsid w:val="008B1231"/>
    <w:rsid w:val="008B1806"/>
    <w:rsid w:val="008B302E"/>
    <w:rsid w:val="008B3137"/>
    <w:rsid w:val="008B3161"/>
    <w:rsid w:val="008B340D"/>
    <w:rsid w:val="008B3F43"/>
    <w:rsid w:val="008B509F"/>
    <w:rsid w:val="008B5DB4"/>
    <w:rsid w:val="008C42CF"/>
    <w:rsid w:val="008C62CA"/>
    <w:rsid w:val="008D0BD1"/>
    <w:rsid w:val="008D1900"/>
    <w:rsid w:val="008D34E0"/>
    <w:rsid w:val="008D3E9A"/>
    <w:rsid w:val="008D5794"/>
    <w:rsid w:val="008D6035"/>
    <w:rsid w:val="008D6644"/>
    <w:rsid w:val="008D75C4"/>
    <w:rsid w:val="008E1AE3"/>
    <w:rsid w:val="008E1FD8"/>
    <w:rsid w:val="008E2835"/>
    <w:rsid w:val="008E3992"/>
    <w:rsid w:val="008E54E0"/>
    <w:rsid w:val="008E6A02"/>
    <w:rsid w:val="008E792E"/>
    <w:rsid w:val="008F0310"/>
    <w:rsid w:val="008F26FD"/>
    <w:rsid w:val="008F3444"/>
    <w:rsid w:val="008F3C1D"/>
    <w:rsid w:val="008F3ED3"/>
    <w:rsid w:val="008F4425"/>
    <w:rsid w:val="008F45AC"/>
    <w:rsid w:val="008F4E0C"/>
    <w:rsid w:val="008F6568"/>
    <w:rsid w:val="008F6B3F"/>
    <w:rsid w:val="00901205"/>
    <w:rsid w:val="009028EB"/>
    <w:rsid w:val="00903140"/>
    <w:rsid w:val="00904B97"/>
    <w:rsid w:val="00906325"/>
    <w:rsid w:val="00907013"/>
    <w:rsid w:val="0090752C"/>
    <w:rsid w:val="00907956"/>
    <w:rsid w:val="0091043F"/>
    <w:rsid w:val="009110B3"/>
    <w:rsid w:val="00912192"/>
    <w:rsid w:val="0091359C"/>
    <w:rsid w:val="00915582"/>
    <w:rsid w:val="00915913"/>
    <w:rsid w:val="00916748"/>
    <w:rsid w:val="009211A2"/>
    <w:rsid w:val="009213EC"/>
    <w:rsid w:val="00921AF3"/>
    <w:rsid w:val="00922CB0"/>
    <w:rsid w:val="00923FF4"/>
    <w:rsid w:val="00924153"/>
    <w:rsid w:val="00925276"/>
    <w:rsid w:val="00925DE7"/>
    <w:rsid w:val="00926CA6"/>
    <w:rsid w:val="00930439"/>
    <w:rsid w:val="00930569"/>
    <w:rsid w:val="00932F77"/>
    <w:rsid w:val="0093344D"/>
    <w:rsid w:val="0093463A"/>
    <w:rsid w:val="009350DF"/>
    <w:rsid w:val="00935180"/>
    <w:rsid w:val="00935259"/>
    <w:rsid w:val="009353E9"/>
    <w:rsid w:val="00936AA0"/>
    <w:rsid w:val="009375CB"/>
    <w:rsid w:val="009404F0"/>
    <w:rsid w:val="00941838"/>
    <w:rsid w:val="00945DD8"/>
    <w:rsid w:val="00946579"/>
    <w:rsid w:val="009474DD"/>
    <w:rsid w:val="009500FC"/>
    <w:rsid w:val="0095062B"/>
    <w:rsid w:val="00951466"/>
    <w:rsid w:val="009521D9"/>
    <w:rsid w:val="00952858"/>
    <w:rsid w:val="00952AD8"/>
    <w:rsid w:val="00953430"/>
    <w:rsid w:val="00953C33"/>
    <w:rsid w:val="009544D5"/>
    <w:rsid w:val="00956F67"/>
    <w:rsid w:val="0096040B"/>
    <w:rsid w:val="009607FB"/>
    <w:rsid w:val="00961731"/>
    <w:rsid w:val="00961F04"/>
    <w:rsid w:val="00962B33"/>
    <w:rsid w:val="00971346"/>
    <w:rsid w:val="00973F4C"/>
    <w:rsid w:val="00974502"/>
    <w:rsid w:val="00974B02"/>
    <w:rsid w:val="00974D36"/>
    <w:rsid w:val="00975379"/>
    <w:rsid w:val="009763B4"/>
    <w:rsid w:val="00976515"/>
    <w:rsid w:val="009818FA"/>
    <w:rsid w:val="00981948"/>
    <w:rsid w:val="009824E3"/>
    <w:rsid w:val="009835C4"/>
    <w:rsid w:val="00983C99"/>
    <w:rsid w:val="009854BD"/>
    <w:rsid w:val="00986A35"/>
    <w:rsid w:val="009871BA"/>
    <w:rsid w:val="00987477"/>
    <w:rsid w:val="009905D7"/>
    <w:rsid w:val="00991150"/>
    <w:rsid w:val="00991312"/>
    <w:rsid w:val="0099133F"/>
    <w:rsid w:val="00991343"/>
    <w:rsid w:val="00992A3D"/>
    <w:rsid w:val="00992C38"/>
    <w:rsid w:val="009945B3"/>
    <w:rsid w:val="00994923"/>
    <w:rsid w:val="00994D60"/>
    <w:rsid w:val="009A0B92"/>
    <w:rsid w:val="009A0E1B"/>
    <w:rsid w:val="009A264B"/>
    <w:rsid w:val="009A4323"/>
    <w:rsid w:val="009A77B6"/>
    <w:rsid w:val="009B0277"/>
    <w:rsid w:val="009B1765"/>
    <w:rsid w:val="009B1D19"/>
    <w:rsid w:val="009B2C02"/>
    <w:rsid w:val="009B2F0C"/>
    <w:rsid w:val="009B35DA"/>
    <w:rsid w:val="009B36BD"/>
    <w:rsid w:val="009B45B9"/>
    <w:rsid w:val="009B6A37"/>
    <w:rsid w:val="009B7542"/>
    <w:rsid w:val="009C097F"/>
    <w:rsid w:val="009C0BC9"/>
    <w:rsid w:val="009C19E3"/>
    <w:rsid w:val="009C28A3"/>
    <w:rsid w:val="009C52A6"/>
    <w:rsid w:val="009C6AB2"/>
    <w:rsid w:val="009D003C"/>
    <w:rsid w:val="009D2D48"/>
    <w:rsid w:val="009D334B"/>
    <w:rsid w:val="009D35A2"/>
    <w:rsid w:val="009D363F"/>
    <w:rsid w:val="009D3BAB"/>
    <w:rsid w:val="009D4642"/>
    <w:rsid w:val="009D4E2A"/>
    <w:rsid w:val="009D5AE9"/>
    <w:rsid w:val="009D640B"/>
    <w:rsid w:val="009D7F1A"/>
    <w:rsid w:val="009E0773"/>
    <w:rsid w:val="009E07ED"/>
    <w:rsid w:val="009E0F3C"/>
    <w:rsid w:val="009E103C"/>
    <w:rsid w:val="009E23B9"/>
    <w:rsid w:val="009E76E8"/>
    <w:rsid w:val="009F0791"/>
    <w:rsid w:val="009F0E65"/>
    <w:rsid w:val="009F16F6"/>
    <w:rsid w:val="009F1CA4"/>
    <w:rsid w:val="009F2CA1"/>
    <w:rsid w:val="009F65EB"/>
    <w:rsid w:val="009F6A93"/>
    <w:rsid w:val="00A01B46"/>
    <w:rsid w:val="00A0212F"/>
    <w:rsid w:val="00A025BE"/>
    <w:rsid w:val="00A0336D"/>
    <w:rsid w:val="00A04C2C"/>
    <w:rsid w:val="00A05968"/>
    <w:rsid w:val="00A05C57"/>
    <w:rsid w:val="00A06377"/>
    <w:rsid w:val="00A06392"/>
    <w:rsid w:val="00A06B88"/>
    <w:rsid w:val="00A10B06"/>
    <w:rsid w:val="00A10ED0"/>
    <w:rsid w:val="00A11431"/>
    <w:rsid w:val="00A12401"/>
    <w:rsid w:val="00A12587"/>
    <w:rsid w:val="00A138ED"/>
    <w:rsid w:val="00A1394C"/>
    <w:rsid w:val="00A14209"/>
    <w:rsid w:val="00A14CD1"/>
    <w:rsid w:val="00A15172"/>
    <w:rsid w:val="00A15EFC"/>
    <w:rsid w:val="00A162EC"/>
    <w:rsid w:val="00A16DF7"/>
    <w:rsid w:val="00A1745C"/>
    <w:rsid w:val="00A2063A"/>
    <w:rsid w:val="00A21DB7"/>
    <w:rsid w:val="00A22372"/>
    <w:rsid w:val="00A22C69"/>
    <w:rsid w:val="00A23000"/>
    <w:rsid w:val="00A2344C"/>
    <w:rsid w:val="00A24189"/>
    <w:rsid w:val="00A24264"/>
    <w:rsid w:val="00A245B0"/>
    <w:rsid w:val="00A246D8"/>
    <w:rsid w:val="00A24B12"/>
    <w:rsid w:val="00A25825"/>
    <w:rsid w:val="00A25E11"/>
    <w:rsid w:val="00A26B86"/>
    <w:rsid w:val="00A26DC7"/>
    <w:rsid w:val="00A305CF"/>
    <w:rsid w:val="00A316D7"/>
    <w:rsid w:val="00A326F8"/>
    <w:rsid w:val="00A32DFE"/>
    <w:rsid w:val="00A35697"/>
    <w:rsid w:val="00A36174"/>
    <w:rsid w:val="00A36BAD"/>
    <w:rsid w:val="00A375E8"/>
    <w:rsid w:val="00A40204"/>
    <w:rsid w:val="00A41334"/>
    <w:rsid w:val="00A42E1E"/>
    <w:rsid w:val="00A430D2"/>
    <w:rsid w:val="00A43C5A"/>
    <w:rsid w:val="00A4453B"/>
    <w:rsid w:val="00A45E63"/>
    <w:rsid w:val="00A462A6"/>
    <w:rsid w:val="00A4679C"/>
    <w:rsid w:val="00A47F55"/>
    <w:rsid w:val="00A50257"/>
    <w:rsid w:val="00A508E8"/>
    <w:rsid w:val="00A51068"/>
    <w:rsid w:val="00A510ED"/>
    <w:rsid w:val="00A518D6"/>
    <w:rsid w:val="00A526E5"/>
    <w:rsid w:val="00A53146"/>
    <w:rsid w:val="00A54C35"/>
    <w:rsid w:val="00A6002B"/>
    <w:rsid w:val="00A60281"/>
    <w:rsid w:val="00A605E4"/>
    <w:rsid w:val="00A60DD9"/>
    <w:rsid w:val="00A6329C"/>
    <w:rsid w:val="00A656E6"/>
    <w:rsid w:val="00A671CB"/>
    <w:rsid w:val="00A67697"/>
    <w:rsid w:val="00A722A6"/>
    <w:rsid w:val="00A73BEF"/>
    <w:rsid w:val="00A74438"/>
    <w:rsid w:val="00A74AC9"/>
    <w:rsid w:val="00A74FF8"/>
    <w:rsid w:val="00A75422"/>
    <w:rsid w:val="00A765B7"/>
    <w:rsid w:val="00A7710E"/>
    <w:rsid w:val="00A7738F"/>
    <w:rsid w:val="00A802B2"/>
    <w:rsid w:val="00A8044A"/>
    <w:rsid w:val="00A80560"/>
    <w:rsid w:val="00A80D79"/>
    <w:rsid w:val="00A8115E"/>
    <w:rsid w:val="00A825F7"/>
    <w:rsid w:val="00A86BB2"/>
    <w:rsid w:val="00A86F8F"/>
    <w:rsid w:val="00A86FE3"/>
    <w:rsid w:val="00A9114A"/>
    <w:rsid w:val="00A914A7"/>
    <w:rsid w:val="00A91BC8"/>
    <w:rsid w:val="00A956B9"/>
    <w:rsid w:val="00A95CE4"/>
    <w:rsid w:val="00A9682A"/>
    <w:rsid w:val="00A972B0"/>
    <w:rsid w:val="00A975CB"/>
    <w:rsid w:val="00AA04D8"/>
    <w:rsid w:val="00AA13F1"/>
    <w:rsid w:val="00AA14A0"/>
    <w:rsid w:val="00AA1AEA"/>
    <w:rsid w:val="00AA4947"/>
    <w:rsid w:val="00AA5B54"/>
    <w:rsid w:val="00AA5BEC"/>
    <w:rsid w:val="00AA780D"/>
    <w:rsid w:val="00AA79B1"/>
    <w:rsid w:val="00AA7F48"/>
    <w:rsid w:val="00AB3813"/>
    <w:rsid w:val="00AB3950"/>
    <w:rsid w:val="00AB3E35"/>
    <w:rsid w:val="00AB40E2"/>
    <w:rsid w:val="00AB4299"/>
    <w:rsid w:val="00AB4E4F"/>
    <w:rsid w:val="00AB5339"/>
    <w:rsid w:val="00AB5524"/>
    <w:rsid w:val="00AB56FA"/>
    <w:rsid w:val="00AB5739"/>
    <w:rsid w:val="00AB6EA8"/>
    <w:rsid w:val="00AB6FC7"/>
    <w:rsid w:val="00AC0A9E"/>
    <w:rsid w:val="00AC170C"/>
    <w:rsid w:val="00AC1D92"/>
    <w:rsid w:val="00AC2200"/>
    <w:rsid w:val="00AC36EA"/>
    <w:rsid w:val="00AC40B5"/>
    <w:rsid w:val="00AC487B"/>
    <w:rsid w:val="00AC52B2"/>
    <w:rsid w:val="00AC563C"/>
    <w:rsid w:val="00AC632E"/>
    <w:rsid w:val="00AC757A"/>
    <w:rsid w:val="00AD0E9B"/>
    <w:rsid w:val="00AD2A0E"/>
    <w:rsid w:val="00AD2F87"/>
    <w:rsid w:val="00AD329E"/>
    <w:rsid w:val="00AD4666"/>
    <w:rsid w:val="00AD4982"/>
    <w:rsid w:val="00AD58CD"/>
    <w:rsid w:val="00AD7075"/>
    <w:rsid w:val="00AD7B37"/>
    <w:rsid w:val="00AE1226"/>
    <w:rsid w:val="00AE2D4E"/>
    <w:rsid w:val="00AE3ABF"/>
    <w:rsid w:val="00AE4FA5"/>
    <w:rsid w:val="00AE59C4"/>
    <w:rsid w:val="00AE69CA"/>
    <w:rsid w:val="00AE7A05"/>
    <w:rsid w:val="00AE7D39"/>
    <w:rsid w:val="00AF132C"/>
    <w:rsid w:val="00AF2E33"/>
    <w:rsid w:val="00AF38F5"/>
    <w:rsid w:val="00AF4300"/>
    <w:rsid w:val="00AF585D"/>
    <w:rsid w:val="00AF6869"/>
    <w:rsid w:val="00B01CCE"/>
    <w:rsid w:val="00B01DB7"/>
    <w:rsid w:val="00B024ED"/>
    <w:rsid w:val="00B0520A"/>
    <w:rsid w:val="00B054D9"/>
    <w:rsid w:val="00B06223"/>
    <w:rsid w:val="00B07429"/>
    <w:rsid w:val="00B10202"/>
    <w:rsid w:val="00B10367"/>
    <w:rsid w:val="00B10D56"/>
    <w:rsid w:val="00B1144D"/>
    <w:rsid w:val="00B12C59"/>
    <w:rsid w:val="00B20B6B"/>
    <w:rsid w:val="00B20EDC"/>
    <w:rsid w:val="00B22E14"/>
    <w:rsid w:val="00B235DF"/>
    <w:rsid w:val="00B24689"/>
    <w:rsid w:val="00B246EB"/>
    <w:rsid w:val="00B25990"/>
    <w:rsid w:val="00B26AFA"/>
    <w:rsid w:val="00B27C1E"/>
    <w:rsid w:val="00B302DE"/>
    <w:rsid w:val="00B303D7"/>
    <w:rsid w:val="00B30798"/>
    <w:rsid w:val="00B31E62"/>
    <w:rsid w:val="00B321E3"/>
    <w:rsid w:val="00B3337F"/>
    <w:rsid w:val="00B36DA0"/>
    <w:rsid w:val="00B370FA"/>
    <w:rsid w:val="00B42990"/>
    <w:rsid w:val="00B45DD9"/>
    <w:rsid w:val="00B47452"/>
    <w:rsid w:val="00B50C51"/>
    <w:rsid w:val="00B52E55"/>
    <w:rsid w:val="00B53351"/>
    <w:rsid w:val="00B5411F"/>
    <w:rsid w:val="00B55400"/>
    <w:rsid w:val="00B5546F"/>
    <w:rsid w:val="00B5549A"/>
    <w:rsid w:val="00B555A6"/>
    <w:rsid w:val="00B56A1E"/>
    <w:rsid w:val="00B56AF9"/>
    <w:rsid w:val="00B56CC6"/>
    <w:rsid w:val="00B605AE"/>
    <w:rsid w:val="00B613E8"/>
    <w:rsid w:val="00B62D61"/>
    <w:rsid w:val="00B633A0"/>
    <w:rsid w:val="00B63F66"/>
    <w:rsid w:val="00B6552A"/>
    <w:rsid w:val="00B65861"/>
    <w:rsid w:val="00B662A4"/>
    <w:rsid w:val="00B671AE"/>
    <w:rsid w:val="00B71B0A"/>
    <w:rsid w:val="00B71D3C"/>
    <w:rsid w:val="00B7573D"/>
    <w:rsid w:val="00B75C8C"/>
    <w:rsid w:val="00B76879"/>
    <w:rsid w:val="00B8133C"/>
    <w:rsid w:val="00B817BD"/>
    <w:rsid w:val="00B83E04"/>
    <w:rsid w:val="00B84238"/>
    <w:rsid w:val="00B844DE"/>
    <w:rsid w:val="00B8452D"/>
    <w:rsid w:val="00B84DE4"/>
    <w:rsid w:val="00B8514F"/>
    <w:rsid w:val="00B85276"/>
    <w:rsid w:val="00B859A0"/>
    <w:rsid w:val="00B85B3E"/>
    <w:rsid w:val="00B87645"/>
    <w:rsid w:val="00B87E6A"/>
    <w:rsid w:val="00B92A08"/>
    <w:rsid w:val="00B93E5E"/>
    <w:rsid w:val="00B93FDC"/>
    <w:rsid w:val="00B94845"/>
    <w:rsid w:val="00B94B5F"/>
    <w:rsid w:val="00B96090"/>
    <w:rsid w:val="00B97149"/>
    <w:rsid w:val="00B9729D"/>
    <w:rsid w:val="00BA1964"/>
    <w:rsid w:val="00BA20E6"/>
    <w:rsid w:val="00BA2E71"/>
    <w:rsid w:val="00BA34E6"/>
    <w:rsid w:val="00BA3C7E"/>
    <w:rsid w:val="00BA61AF"/>
    <w:rsid w:val="00BA62AB"/>
    <w:rsid w:val="00BA683C"/>
    <w:rsid w:val="00BB0E5F"/>
    <w:rsid w:val="00BB3599"/>
    <w:rsid w:val="00BC0C85"/>
    <w:rsid w:val="00BC0FC0"/>
    <w:rsid w:val="00BC2A9D"/>
    <w:rsid w:val="00BC2CC6"/>
    <w:rsid w:val="00BC2D6D"/>
    <w:rsid w:val="00BC2F5D"/>
    <w:rsid w:val="00BC3658"/>
    <w:rsid w:val="00BC3A06"/>
    <w:rsid w:val="00BC42FA"/>
    <w:rsid w:val="00BC4398"/>
    <w:rsid w:val="00BC5102"/>
    <w:rsid w:val="00BC5419"/>
    <w:rsid w:val="00BC61DB"/>
    <w:rsid w:val="00BC66D1"/>
    <w:rsid w:val="00BD150E"/>
    <w:rsid w:val="00BD1F9B"/>
    <w:rsid w:val="00BD251F"/>
    <w:rsid w:val="00BD26E8"/>
    <w:rsid w:val="00BD2C9A"/>
    <w:rsid w:val="00BD332D"/>
    <w:rsid w:val="00BD3B3E"/>
    <w:rsid w:val="00BD5897"/>
    <w:rsid w:val="00BD724A"/>
    <w:rsid w:val="00BD7B3C"/>
    <w:rsid w:val="00BD7B4E"/>
    <w:rsid w:val="00BE1717"/>
    <w:rsid w:val="00BE4183"/>
    <w:rsid w:val="00BE4636"/>
    <w:rsid w:val="00BE466D"/>
    <w:rsid w:val="00BE4A36"/>
    <w:rsid w:val="00BE4FEF"/>
    <w:rsid w:val="00BE5A40"/>
    <w:rsid w:val="00BE6204"/>
    <w:rsid w:val="00BE6CCD"/>
    <w:rsid w:val="00BE713B"/>
    <w:rsid w:val="00BE7416"/>
    <w:rsid w:val="00BE7451"/>
    <w:rsid w:val="00BF1764"/>
    <w:rsid w:val="00BF3A13"/>
    <w:rsid w:val="00BF3C59"/>
    <w:rsid w:val="00BF3CA7"/>
    <w:rsid w:val="00BF4FEA"/>
    <w:rsid w:val="00BF7D7C"/>
    <w:rsid w:val="00BF7E58"/>
    <w:rsid w:val="00C009A5"/>
    <w:rsid w:val="00C01DAB"/>
    <w:rsid w:val="00C03448"/>
    <w:rsid w:val="00C05D85"/>
    <w:rsid w:val="00C06595"/>
    <w:rsid w:val="00C10502"/>
    <w:rsid w:val="00C1065D"/>
    <w:rsid w:val="00C10B3A"/>
    <w:rsid w:val="00C11950"/>
    <w:rsid w:val="00C11AB3"/>
    <w:rsid w:val="00C122BF"/>
    <w:rsid w:val="00C125F3"/>
    <w:rsid w:val="00C126A8"/>
    <w:rsid w:val="00C131F3"/>
    <w:rsid w:val="00C13F3D"/>
    <w:rsid w:val="00C1449C"/>
    <w:rsid w:val="00C14C03"/>
    <w:rsid w:val="00C1599C"/>
    <w:rsid w:val="00C16E65"/>
    <w:rsid w:val="00C21B28"/>
    <w:rsid w:val="00C22113"/>
    <w:rsid w:val="00C231D4"/>
    <w:rsid w:val="00C2467E"/>
    <w:rsid w:val="00C24C5A"/>
    <w:rsid w:val="00C251B9"/>
    <w:rsid w:val="00C27060"/>
    <w:rsid w:val="00C310DC"/>
    <w:rsid w:val="00C3217F"/>
    <w:rsid w:val="00C34206"/>
    <w:rsid w:val="00C343F1"/>
    <w:rsid w:val="00C344FD"/>
    <w:rsid w:val="00C345E8"/>
    <w:rsid w:val="00C36674"/>
    <w:rsid w:val="00C36681"/>
    <w:rsid w:val="00C36C97"/>
    <w:rsid w:val="00C371BC"/>
    <w:rsid w:val="00C378D7"/>
    <w:rsid w:val="00C40A65"/>
    <w:rsid w:val="00C40FFB"/>
    <w:rsid w:val="00C41260"/>
    <w:rsid w:val="00C42698"/>
    <w:rsid w:val="00C42AC0"/>
    <w:rsid w:val="00C42DB9"/>
    <w:rsid w:val="00C44459"/>
    <w:rsid w:val="00C51DE3"/>
    <w:rsid w:val="00C52D04"/>
    <w:rsid w:val="00C52FCE"/>
    <w:rsid w:val="00C5346E"/>
    <w:rsid w:val="00C53626"/>
    <w:rsid w:val="00C539F3"/>
    <w:rsid w:val="00C53B7D"/>
    <w:rsid w:val="00C53EA1"/>
    <w:rsid w:val="00C540F6"/>
    <w:rsid w:val="00C5455A"/>
    <w:rsid w:val="00C54C28"/>
    <w:rsid w:val="00C55E81"/>
    <w:rsid w:val="00C560E8"/>
    <w:rsid w:val="00C57170"/>
    <w:rsid w:val="00C575E0"/>
    <w:rsid w:val="00C63528"/>
    <w:rsid w:val="00C64968"/>
    <w:rsid w:val="00C64FED"/>
    <w:rsid w:val="00C679FD"/>
    <w:rsid w:val="00C7027F"/>
    <w:rsid w:val="00C713CB"/>
    <w:rsid w:val="00C71FE6"/>
    <w:rsid w:val="00C7219F"/>
    <w:rsid w:val="00C72B48"/>
    <w:rsid w:val="00C73EDF"/>
    <w:rsid w:val="00C8023A"/>
    <w:rsid w:val="00C80742"/>
    <w:rsid w:val="00C8142E"/>
    <w:rsid w:val="00C81C4E"/>
    <w:rsid w:val="00C825B1"/>
    <w:rsid w:val="00C8402D"/>
    <w:rsid w:val="00C84A18"/>
    <w:rsid w:val="00C8592F"/>
    <w:rsid w:val="00C86A9B"/>
    <w:rsid w:val="00C878B2"/>
    <w:rsid w:val="00C91C1E"/>
    <w:rsid w:val="00C92BDF"/>
    <w:rsid w:val="00C94E2C"/>
    <w:rsid w:val="00C9558D"/>
    <w:rsid w:val="00C95FE8"/>
    <w:rsid w:val="00C96D92"/>
    <w:rsid w:val="00C970E5"/>
    <w:rsid w:val="00C97B94"/>
    <w:rsid w:val="00CA3CA7"/>
    <w:rsid w:val="00CA3E69"/>
    <w:rsid w:val="00CA4F20"/>
    <w:rsid w:val="00CA5751"/>
    <w:rsid w:val="00CA6052"/>
    <w:rsid w:val="00CA6B45"/>
    <w:rsid w:val="00CA7ACB"/>
    <w:rsid w:val="00CA7EF4"/>
    <w:rsid w:val="00CB0301"/>
    <w:rsid w:val="00CB150C"/>
    <w:rsid w:val="00CB19B9"/>
    <w:rsid w:val="00CB3B0D"/>
    <w:rsid w:val="00CB3DBE"/>
    <w:rsid w:val="00CB4FE9"/>
    <w:rsid w:val="00CB5658"/>
    <w:rsid w:val="00CB566C"/>
    <w:rsid w:val="00CB6F01"/>
    <w:rsid w:val="00CC180D"/>
    <w:rsid w:val="00CC1D56"/>
    <w:rsid w:val="00CC1F9A"/>
    <w:rsid w:val="00CC40C2"/>
    <w:rsid w:val="00CC422D"/>
    <w:rsid w:val="00CC5E35"/>
    <w:rsid w:val="00CD19D7"/>
    <w:rsid w:val="00CD33B3"/>
    <w:rsid w:val="00CD41D0"/>
    <w:rsid w:val="00CD4591"/>
    <w:rsid w:val="00CD5DDE"/>
    <w:rsid w:val="00CE07E8"/>
    <w:rsid w:val="00CE0D74"/>
    <w:rsid w:val="00CE210D"/>
    <w:rsid w:val="00CE37E4"/>
    <w:rsid w:val="00CE3C2F"/>
    <w:rsid w:val="00CE4836"/>
    <w:rsid w:val="00CE7011"/>
    <w:rsid w:val="00CF1778"/>
    <w:rsid w:val="00CF2C4E"/>
    <w:rsid w:val="00CF2D2E"/>
    <w:rsid w:val="00CF2EEF"/>
    <w:rsid w:val="00CF2F1E"/>
    <w:rsid w:val="00CF3319"/>
    <w:rsid w:val="00CF3C4C"/>
    <w:rsid w:val="00CF414D"/>
    <w:rsid w:val="00CF4FA1"/>
    <w:rsid w:val="00CF70DC"/>
    <w:rsid w:val="00CF7B28"/>
    <w:rsid w:val="00D00233"/>
    <w:rsid w:val="00D006B3"/>
    <w:rsid w:val="00D00E3F"/>
    <w:rsid w:val="00D01ED9"/>
    <w:rsid w:val="00D01FC3"/>
    <w:rsid w:val="00D02223"/>
    <w:rsid w:val="00D03025"/>
    <w:rsid w:val="00D03878"/>
    <w:rsid w:val="00D038F0"/>
    <w:rsid w:val="00D04CD7"/>
    <w:rsid w:val="00D05198"/>
    <w:rsid w:val="00D06B83"/>
    <w:rsid w:val="00D07CC0"/>
    <w:rsid w:val="00D07F07"/>
    <w:rsid w:val="00D10BC8"/>
    <w:rsid w:val="00D11310"/>
    <w:rsid w:val="00D113C8"/>
    <w:rsid w:val="00D1329B"/>
    <w:rsid w:val="00D139AC"/>
    <w:rsid w:val="00D1469B"/>
    <w:rsid w:val="00D14BE0"/>
    <w:rsid w:val="00D150E6"/>
    <w:rsid w:val="00D171DB"/>
    <w:rsid w:val="00D1721A"/>
    <w:rsid w:val="00D17670"/>
    <w:rsid w:val="00D179FD"/>
    <w:rsid w:val="00D2001B"/>
    <w:rsid w:val="00D208E8"/>
    <w:rsid w:val="00D21996"/>
    <w:rsid w:val="00D21A42"/>
    <w:rsid w:val="00D21AB8"/>
    <w:rsid w:val="00D23BF3"/>
    <w:rsid w:val="00D24844"/>
    <w:rsid w:val="00D26087"/>
    <w:rsid w:val="00D27168"/>
    <w:rsid w:val="00D274AC"/>
    <w:rsid w:val="00D275AF"/>
    <w:rsid w:val="00D30881"/>
    <w:rsid w:val="00D319A6"/>
    <w:rsid w:val="00D322D4"/>
    <w:rsid w:val="00D333C2"/>
    <w:rsid w:val="00D35411"/>
    <w:rsid w:val="00D37D3D"/>
    <w:rsid w:val="00D408EF"/>
    <w:rsid w:val="00D40EAE"/>
    <w:rsid w:val="00D40FE2"/>
    <w:rsid w:val="00D4160F"/>
    <w:rsid w:val="00D42C56"/>
    <w:rsid w:val="00D4332B"/>
    <w:rsid w:val="00D444F4"/>
    <w:rsid w:val="00D4579E"/>
    <w:rsid w:val="00D460A3"/>
    <w:rsid w:val="00D47472"/>
    <w:rsid w:val="00D5061F"/>
    <w:rsid w:val="00D51016"/>
    <w:rsid w:val="00D5139E"/>
    <w:rsid w:val="00D5182F"/>
    <w:rsid w:val="00D52242"/>
    <w:rsid w:val="00D53699"/>
    <w:rsid w:val="00D54770"/>
    <w:rsid w:val="00D55122"/>
    <w:rsid w:val="00D5677C"/>
    <w:rsid w:val="00D60F5D"/>
    <w:rsid w:val="00D61A0C"/>
    <w:rsid w:val="00D61B76"/>
    <w:rsid w:val="00D624C3"/>
    <w:rsid w:val="00D62F8D"/>
    <w:rsid w:val="00D64E17"/>
    <w:rsid w:val="00D65DD3"/>
    <w:rsid w:val="00D66867"/>
    <w:rsid w:val="00D7043A"/>
    <w:rsid w:val="00D708C3"/>
    <w:rsid w:val="00D72225"/>
    <w:rsid w:val="00D74136"/>
    <w:rsid w:val="00D76E14"/>
    <w:rsid w:val="00D772C4"/>
    <w:rsid w:val="00D813B3"/>
    <w:rsid w:val="00D82C2E"/>
    <w:rsid w:val="00D83D5E"/>
    <w:rsid w:val="00D851AA"/>
    <w:rsid w:val="00D85E0D"/>
    <w:rsid w:val="00D86158"/>
    <w:rsid w:val="00D86554"/>
    <w:rsid w:val="00D86773"/>
    <w:rsid w:val="00D90642"/>
    <w:rsid w:val="00D90E91"/>
    <w:rsid w:val="00D9107E"/>
    <w:rsid w:val="00D9131D"/>
    <w:rsid w:val="00D94090"/>
    <w:rsid w:val="00D94272"/>
    <w:rsid w:val="00D950A9"/>
    <w:rsid w:val="00D95A3F"/>
    <w:rsid w:val="00D965CE"/>
    <w:rsid w:val="00D9689A"/>
    <w:rsid w:val="00D97870"/>
    <w:rsid w:val="00D97B51"/>
    <w:rsid w:val="00D97BD0"/>
    <w:rsid w:val="00DA0328"/>
    <w:rsid w:val="00DA0588"/>
    <w:rsid w:val="00DA3AE6"/>
    <w:rsid w:val="00DA3CB1"/>
    <w:rsid w:val="00DA40CE"/>
    <w:rsid w:val="00DA59E4"/>
    <w:rsid w:val="00DA68BF"/>
    <w:rsid w:val="00DA6957"/>
    <w:rsid w:val="00DB0357"/>
    <w:rsid w:val="00DB0E86"/>
    <w:rsid w:val="00DB0EC1"/>
    <w:rsid w:val="00DB203B"/>
    <w:rsid w:val="00DB30A7"/>
    <w:rsid w:val="00DB3C48"/>
    <w:rsid w:val="00DB3D5C"/>
    <w:rsid w:val="00DB48F8"/>
    <w:rsid w:val="00DB4B62"/>
    <w:rsid w:val="00DB566B"/>
    <w:rsid w:val="00DB6936"/>
    <w:rsid w:val="00DC2445"/>
    <w:rsid w:val="00DC493E"/>
    <w:rsid w:val="00DC531F"/>
    <w:rsid w:val="00DC5921"/>
    <w:rsid w:val="00DC669F"/>
    <w:rsid w:val="00DC67D6"/>
    <w:rsid w:val="00DC7E70"/>
    <w:rsid w:val="00DC7FAD"/>
    <w:rsid w:val="00DD18AE"/>
    <w:rsid w:val="00DD1D41"/>
    <w:rsid w:val="00DD362E"/>
    <w:rsid w:val="00DD525D"/>
    <w:rsid w:val="00DD6943"/>
    <w:rsid w:val="00DD6C1A"/>
    <w:rsid w:val="00DD6E52"/>
    <w:rsid w:val="00DD6FD9"/>
    <w:rsid w:val="00DD7299"/>
    <w:rsid w:val="00DD7307"/>
    <w:rsid w:val="00DE017A"/>
    <w:rsid w:val="00DE044F"/>
    <w:rsid w:val="00DE0593"/>
    <w:rsid w:val="00DE08DF"/>
    <w:rsid w:val="00DE13CD"/>
    <w:rsid w:val="00DE1CD2"/>
    <w:rsid w:val="00DE2858"/>
    <w:rsid w:val="00DE32AE"/>
    <w:rsid w:val="00DE3A17"/>
    <w:rsid w:val="00DE4062"/>
    <w:rsid w:val="00DE4141"/>
    <w:rsid w:val="00DE4284"/>
    <w:rsid w:val="00DE4693"/>
    <w:rsid w:val="00DE4F59"/>
    <w:rsid w:val="00DE650D"/>
    <w:rsid w:val="00DE6790"/>
    <w:rsid w:val="00DE7209"/>
    <w:rsid w:val="00DE798C"/>
    <w:rsid w:val="00DE7D0E"/>
    <w:rsid w:val="00DE7FB2"/>
    <w:rsid w:val="00DF1D2E"/>
    <w:rsid w:val="00DF27C1"/>
    <w:rsid w:val="00DF3BC7"/>
    <w:rsid w:val="00DF4D34"/>
    <w:rsid w:val="00DF5579"/>
    <w:rsid w:val="00DF63F0"/>
    <w:rsid w:val="00DF6FA6"/>
    <w:rsid w:val="00DF71F7"/>
    <w:rsid w:val="00DF767F"/>
    <w:rsid w:val="00E00CA9"/>
    <w:rsid w:val="00E00FE0"/>
    <w:rsid w:val="00E0110B"/>
    <w:rsid w:val="00E0120F"/>
    <w:rsid w:val="00E030F3"/>
    <w:rsid w:val="00E038E5"/>
    <w:rsid w:val="00E03AAC"/>
    <w:rsid w:val="00E0450D"/>
    <w:rsid w:val="00E049B9"/>
    <w:rsid w:val="00E04C6B"/>
    <w:rsid w:val="00E0644F"/>
    <w:rsid w:val="00E10F97"/>
    <w:rsid w:val="00E16777"/>
    <w:rsid w:val="00E17D64"/>
    <w:rsid w:val="00E20812"/>
    <w:rsid w:val="00E20CCC"/>
    <w:rsid w:val="00E20EE0"/>
    <w:rsid w:val="00E216E8"/>
    <w:rsid w:val="00E21916"/>
    <w:rsid w:val="00E228DA"/>
    <w:rsid w:val="00E22DEC"/>
    <w:rsid w:val="00E251C4"/>
    <w:rsid w:val="00E25414"/>
    <w:rsid w:val="00E258C7"/>
    <w:rsid w:val="00E25CDA"/>
    <w:rsid w:val="00E271C5"/>
    <w:rsid w:val="00E27401"/>
    <w:rsid w:val="00E27EF3"/>
    <w:rsid w:val="00E3059E"/>
    <w:rsid w:val="00E3063E"/>
    <w:rsid w:val="00E30712"/>
    <w:rsid w:val="00E322A2"/>
    <w:rsid w:val="00E32911"/>
    <w:rsid w:val="00E34055"/>
    <w:rsid w:val="00E34591"/>
    <w:rsid w:val="00E35C0A"/>
    <w:rsid w:val="00E35C6F"/>
    <w:rsid w:val="00E36A20"/>
    <w:rsid w:val="00E42355"/>
    <w:rsid w:val="00E45ABD"/>
    <w:rsid w:val="00E45B78"/>
    <w:rsid w:val="00E45C43"/>
    <w:rsid w:val="00E45F93"/>
    <w:rsid w:val="00E500DD"/>
    <w:rsid w:val="00E50C1F"/>
    <w:rsid w:val="00E535FB"/>
    <w:rsid w:val="00E53AD7"/>
    <w:rsid w:val="00E55620"/>
    <w:rsid w:val="00E55662"/>
    <w:rsid w:val="00E55F26"/>
    <w:rsid w:val="00E578E1"/>
    <w:rsid w:val="00E601E8"/>
    <w:rsid w:val="00E619B2"/>
    <w:rsid w:val="00E61FDA"/>
    <w:rsid w:val="00E64B10"/>
    <w:rsid w:val="00E663F3"/>
    <w:rsid w:val="00E67326"/>
    <w:rsid w:val="00E67FD8"/>
    <w:rsid w:val="00E702D0"/>
    <w:rsid w:val="00E70768"/>
    <w:rsid w:val="00E71738"/>
    <w:rsid w:val="00E72713"/>
    <w:rsid w:val="00E72730"/>
    <w:rsid w:val="00E72911"/>
    <w:rsid w:val="00E72A9C"/>
    <w:rsid w:val="00E75366"/>
    <w:rsid w:val="00E75980"/>
    <w:rsid w:val="00E759A4"/>
    <w:rsid w:val="00E759C3"/>
    <w:rsid w:val="00E771F5"/>
    <w:rsid w:val="00E7797B"/>
    <w:rsid w:val="00E779EA"/>
    <w:rsid w:val="00E77D57"/>
    <w:rsid w:val="00E804D2"/>
    <w:rsid w:val="00E81442"/>
    <w:rsid w:val="00E8304F"/>
    <w:rsid w:val="00E84240"/>
    <w:rsid w:val="00E84A1A"/>
    <w:rsid w:val="00E859DC"/>
    <w:rsid w:val="00E86A51"/>
    <w:rsid w:val="00E87D9E"/>
    <w:rsid w:val="00E90E6C"/>
    <w:rsid w:val="00E91AE8"/>
    <w:rsid w:val="00E91BB0"/>
    <w:rsid w:val="00E9308A"/>
    <w:rsid w:val="00E94A05"/>
    <w:rsid w:val="00E95EA3"/>
    <w:rsid w:val="00E966B9"/>
    <w:rsid w:val="00E96974"/>
    <w:rsid w:val="00E9745C"/>
    <w:rsid w:val="00E97856"/>
    <w:rsid w:val="00EA2141"/>
    <w:rsid w:val="00EA2313"/>
    <w:rsid w:val="00EA413D"/>
    <w:rsid w:val="00EA4E47"/>
    <w:rsid w:val="00EA5AE9"/>
    <w:rsid w:val="00EA7CFD"/>
    <w:rsid w:val="00EB114F"/>
    <w:rsid w:val="00EB19C4"/>
    <w:rsid w:val="00EB19E4"/>
    <w:rsid w:val="00EB1BB0"/>
    <w:rsid w:val="00EB2306"/>
    <w:rsid w:val="00EB28D2"/>
    <w:rsid w:val="00EB318E"/>
    <w:rsid w:val="00EB37B1"/>
    <w:rsid w:val="00EB38D5"/>
    <w:rsid w:val="00EB42A5"/>
    <w:rsid w:val="00EB4663"/>
    <w:rsid w:val="00EB4F93"/>
    <w:rsid w:val="00EB5FB1"/>
    <w:rsid w:val="00EB68D8"/>
    <w:rsid w:val="00EC0DE8"/>
    <w:rsid w:val="00EC10EE"/>
    <w:rsid w:val="00EC2F63"/>
    <w:rsid w:val="00EC3E38"/>
    <w:rsid w:val="00EC5CB3"/>
    <w:rsid w:val="00EC78E7"/>
    <w:rsid w:val="00ED0151"/>
    <w:rsid w:val="00ED162C"/>
    <w:rsid w:val="00ED1FD7"/>
    <w:rsid w:val="00ED233C"/>
    <w:rsid w:val="00ED2778"/>
    <w:rsid w:val="00ED38C7"/>
    <w:rsid w:val="00ED3F0D"/>
    <w:rsid w:val="00ED5507"/>
    <w:rsid w:val="00ED6344"/>
    <w:rsid w:val="00ED6463"/>
    <w:rsid w:val="00EE0BDE"/>
    <w:rsid w:val="00EE0F86"/>
    <w:rsid w:val="00EE1643"/>
    <w:rsid w:val="00EE283A"/>
    <w:rsid w:val="00EE2DA9"/>
    <w:rsid w:val="00EE4DA2"/>
    <w:rsid w:val="00EE5781"/>
    <w:rsid w:val="00EE5FA1"/>
    <w:rsid w:val="00EE6317"/>
    <w:rsid w:val="00EE76A9"/>
    <w:rsid w:val="00EE77A6"/>
    <w:rsid w:val="00EE7FE1"/>
    <w:rsid w:val="00EF054D"/>
    <w:rsid w:val="00EF1578"/>
    <w:rsid w:val="00EF1BEA"/>
    <w:rsid w:val="00EF369C"/>
    <w:rsid w:val="00EF3916"/>
    <w:rsid w:val="00EF40B6"/>
    <w:rsid w:val="00EF5742"/>
    <w:rsid w:val="00EF583D"/>
    <w:rsid w:val="00EF5C02"/>
    <w:rsid w:val="00EF60D5"/>
    <w:rsid w:val="00EF69CB"/>
    <w:rsid w:val="00EF7B6D"/>
    <w:rsid w:val="00F008EB"/>
    <w:rsid w:val="00F00B5B"/>
    <w:rsid w:val="00F00F2D"/>
    <w:rsid w:val="00F01007"/>
    <w:rsid w:val="00F01BAB"/>
    <w:rsid w:val="00F0232C"/>
    <w:rsid w:val="00F02F9C"/>
    <w:rsid w:val="00F032EE"/>
    <w:rsid w:val="00F03CD4"/>
    <w:rsid w:val="00F06537"/>
    <w:rsid w:val="00F073AB"/>
    <w:rsid w:val="00F07A58"/>
    <w:rsid w:val="00F103C0"/>
    <w:rsid w:val="00F105AE"/>
    <w:rsid w:val="00F10701"/>
    <w:rsid w:val="00F10727"/>
    <w:rsid w:val="00F11D59"/>
    <w:rsid w:val="00F1225C"/>
    <w:rsid w:val="00F12795"/>
    <w:rsid w:val="00F133D0"/>
    <w:rsid w:val="00F13CCF"/>
    <w:rsid w:val="00F13E7D"/>
    <w:rsid w:val="00F158C8"/>
    <w:rsid w:val="00F16AE1"/>
    <w:rsid w:val="00F16B43"/>
    <w:rsid w:val="00F17B74"/>
    <w:rsid w:val="00F20A98"/>
    <w:rsid w:val="00F20EE0"/>
    <w:rsid w:val="00F210EB"/>
    <w:rsid w:val="00F24C26"/>
    <w:rsid w:val="00F24D4F"/>
    <w:rsid w:val="00F25275"/>
    <w:rsid w:val="00F254A4"/>
    <w:rsid w:val="00F25989"/>
    <w:rsid w:val="00F26405"/>
    <w:rsid w:val="00F267C1"/>
    <w:rsid w:val="00F30604"/>
    <w:rsid w:val="00F30983"/>
    <w:rsid w:val="00F3223E"/>
    <w:rsid w:val="00F325B9"/>
    <w:rsid w:val="00F33BC4"/>
    <w:rsid w:val="00F34EEB"/>
    <w:rsid w:val="00F360E4"/>
    <w:rsid w:val="00F36AB8"/>
    <w:rsid w:val="00F36FFE"/>
    <w:rsid w:val="00F37AAA"/>
    <w:rsid w:val="00F37BA6"/>
    <w:rsid w:val="00F411C3"/>
    <w:rsid w:val="00F42DB0"/>
    <w:rsid w:val="00F4439B"/>
    <w:rsid w:val="00F44DD5"/>
    <w:rsid w:val="00F45846"/>
    <w:rsid w:val="00F45BF7"/>
    <w:rsid w:val="00F4659C"/>
    <w:rsid w:val="00F46936"/>
    <w:rsid w:val="00F47A71"/>
    <w:rsid w:val="00F503D8"/>
    <w:rsid w:val="00F50400"/>
    <w:rsid w:val="00F534EE"/>
    <w:rsid w:val="00F53A94"/>
    <w:rsid w:val="00F54DD9"/>
    <w:rsid w:val="00F56968"/>
    <w:rsid w:val="00F569E5"/>
    <w:rsid w:val="00F60BAC"/>
    <w:rsid w:val="00F61147"/>
    <w:rsid w:val="00F61D65"/>
    <w:rsid w:val="00F62A2B"/>
    <w:rsid w:val="00F62A48"/>
    <w:rsid w:val="00F64551"/>
    <w:rsid w:val="00F64C66"/>
    <w:rsid w:val="00F653FF"/>
    <w:rsid w:val="00F65CBA"/>
    <w:rsid w:val="00F668A8"/>
    <w:rsid w:val="00F66904"/>
    <w:rsid w:val="00F66EDA"/>
    <w:rsid w:val="00F671BE"/>
    <w:rsid w:val="00F70903"/>
    <w:rsid w:val="00F71B0E"/>
    <w:rsid w:val="00F72EC4"/>
    <w:rsid w:val="00F7313C"/>
    <w:rsid w:val="00F741EE"/>
    <w:rsid w:val="00F746CD"/>
    <w:rsid w:val="00F74BFD"/>
    <w:rsid w:val="00F74F18"/>
    <w:rsid w:val="00F769D3"/>
    <w:rsid w:val="00F770F6"/>
    <w:rsid w:val="00F77176"/>
    <w:rsid w:val="00F82402"/>
    <w:rsid w:val="00F82929"/>
    <w:rsid w:val="00F84911"/>
    <w:rsid w:val="00F85222"/>
    <w:rsid w:val="00F85E3D"/>
    <w:rsid w:val="00F87D8A"/>
    <w:rsid w:val="00F90C2A"/>
    <w:rsid w:val="00F91CB2"/>
    <w:rsid w:val="00F9330E"/>
    <w:rsid w:val="00F94DEC"/>
    <w:rsid w:val="00F96581"/>
    <w:rsid w:val="00F9763F"/>
    <w:rsid w:val="00F97B48"/>
    <w:rsid w:val="00FA0974"/>
    <w:rsid w:val="00FA1CCF"/>
    <w:rsid w:val="00FA1F69"/>
    <w:rsid w:val="00FA25C8"/>
    <w:rsid w:val="00FA3832"/>
    <w:rsid w:val="00FA3E75"/>
    <w:rsid w:val="00FA4727"/>
    <w:rsid w:val="00FA55C8"/>
    <w:rsid w:val="00FA5CBA"/>
    <w:rsid w:val="00FA7BFC"/>
    <w:rsid w:val="00FA7C38"/>
    <w:rsid w:val="00FB048C"/>
    <w:rsid w:val="00FB2AE6"/>
    <w:rsid w:val="00FB2DC9"/>
    <w:rsid w:val="00FB2E7F"/>
    <w:rsid w:val="00FB48C1"/>
    <w:rsid w:val="00FB4D96"/>
    <w:rsid w:val="00FB55F6"/>
    <w:rsid w:val="00FB5BE0"/>
    <w:rsid w:val="00FB7233"/>
    <w:rsid w:val="00FC1C34"/>
    <w:rsid w:val="00FC2281"/>
    <w:rsid w:val="00FC3AB3"/>
    <w:rsid w:val="00FC4B82"/>
    <w:rsid w:val="00FC577B"/>
    <w:rsid w:val="00FC599F"/>
    <w:rsid w:val="00FC6CEB"/>
    <w:rsid w:val="00FC7E76"/>
    <w:rsid w:val="00FD0677"/>
    <w:rsid w:val="00FD0F7B"/>
    <w:rsid w:val="00FD10BE"/>
    <w:rsid w:val="00FD1229"/>
    <w:rsid w:val="00FD136D"/>
    <w:rsid w:val="00FD1417"/>
    <w:rsid w:val="00FD46B6"/>
    <w:rsid w:val="00FD58AE"/>
    <w:rsid w:val="00FD596D"/>
    <w:rsid w:val="00FD5C76"/>
    <w:rsid w:val="00FD779F"/>
    <w:rsid w:val="00FE07F6"/>
    <w:rsid w:val="00FE1C98"/>
    <w:rsid w:val="00FE2FD5"/>
    <w:rsid w:val="00FE3445"/>
    <w:rsid w:val="00FE5C6A"/>
    <w:rsid w:val="00FF033E"/>
    <w:rsid w:val="00FF065F"/>
    <w:rsid w:val="00FF06A8"/>
    <w:rsid w:val="00FF07D4"/>
    <w:rsid w:val="00FF176C"/>
    <w:rsid w:val="00FF1A60"/>
    <w:rsid w:val="00FF26D3"/>
    <w:rsid w:val="00FF2D01"/>
    <w:rsid w:val="00FF3C14"/>
    <w:rsid w:val="00FF4A5C"/>
    <w:rsid w:val="00FF4DEE"/>
    <w:rsid w:val="00FF6A9F"/>
    <w:rsid w:val="00FF74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4D85B3-5DAB-4347-9679-E4E9B947F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394667"/>
    <w:pPr>
      <w:ind w:firstLine="709"/>
    </w:pPr>
    <w:rPr>
      <w:sz w:val="24"/>
    </w:rPr>
  </w:style>
  <w:style w:type="paragraph" w:styleId="1">
    <w:name w:val="heading 1"/>
    <w:aliases w:val="H1,Заголов,H1 Знак,1,h1,Header 1,Iaioia?iaaiiue,Iacaaiea ?acaaea aac iiia?a,Caa.iaioi.?aca,?aca aac iiia?a,?aca aac iiia?a1,?aca aac iiia?a2,Caa. iaioia?. ?acaaea,?aca,?aca aac iiia?a:&lt;Iacaaiea&gt;,app heading 1,ITT t1,II+,I,H11,H12,H13,H14,H15"/>
    <w:basedOn w:val="a0"/>
    <w:next w:val="a0"/>
    <w:link w:val="10"/>
    <w:autoRedefine/>
    <w:qFormat/>
    <w:rsid w:val="000130A5"/>
    <w:pPr>
      <w:keepNext/>
      <w:keepLines/>
      <w:spacing w:after="0" w:line="240" w:lineRule="auto"/>
      <w:ind w:firstLine="0"/>
      <w:jc w:val="center"/>
      <w:outlineLvl w:val="0"/>
    </w:pPr>
    <w:rPr>
      <w:rFonts w:ascii="Times New Roman" w:eastAsiaTheme="majorEastAsia" w:hAnsi="Times New Roman" w:cs="Times New Roman"/>
      <w:b/>
      <w:bCs/>
      <w:sz w:val="26"/>
      <w:szCs w:val="26"/>
    </w:rPr>
  </w:style>
  <w:style w:type="paragraph" w:styleId="2">
    <w:name w:val="heading 2"/>
    <w:aliases w:val="H2"/>
    <w:basedOn w:val="a0"/>
    <w:next w:val="a0"/>
    <w:link w:val="20"/>
    <w:autoRedefine/>
    <w:unhideWhenUsed/>
    <w:qFormat/>
    <w:rsid w:val="00C52D04"/>
    <w:pPr>
      <w:keepNext/>
      <w:keepLines/>
      <w:spacing w:before="60" w:after="120" w:line="240" w:lineRule="auto"/>
      <w:ind w:firstLine="0"/>
      <w:contextualSpacing/>
      <w:jc w:val="center"/>
      <w:outlineLvl w:val="1"/>
    </w:pPr>
    <w:rPr>
      <w:rFonts w:ascii="Times New Roman" w:eastAsiaTheme="majorEastAsia" w:hAnsi="Times New Roman" w:cs="Times New Roman"/>
      <w:b/>
      <w:bCs/>
      <w:sz w:val="26"/>
      <w:szCs w:val="26"/>
    </w:rPr>
  </w:style>
  <w:style w:type="paragraph" w:styleId="3">
    <w:name w:val="heading 3"/>
    <w:aliases w:val="H3"/>
    <w:basedOn w:val="a0"/>
    <w:next w:val="a0"/>
    <w:link w:val="30"/>
    <w:autoRedefine/>
    <w:uiPriority w:val="99"/>
    <w:unhideWhenUsed/>
    <w:qFormat/>
    <w:rsid w:val="001C2B5E"/>
    <w:pPr>
      <w:keepNext/>
      <w:keepLines/>
      <w:spacing w:after="120"/>
      <w:ind w:left="1134" w:firstLine="0"/>
      <w:jc w:val="center"/>
      <w:outlineLvl w:val="2"/>
    </w:pPr>
    <w:rPr>
      <w:rFonts w:ascii="Times New Roman" w:eastAsiaTheme="majorEastAsia" w:hAnsi="Times New Roman" w:cstheme="majorBidi"/>
      <w:b/>
      <w:bCs/>
      <w:sz w:val="26"/>
    </w:rPr>
  </w:style>
  <w:style w:type="paragraph" w:styleId="4">
    <w:name w:val="heading 4"/>
    <w:aliases w:val="Заголовок_приложения,Заголовок 4 (Приложение),Heading 4 Char1,Heading 4 Char Char"/>
    <w:basedOn w:val="a0"/>
    <w:next w:val="a0"/>
    <w:link w:val="40"/>
    <w:unhideWhenUsed/>
    <w:qFormat/>
    <w:rsid w:val="00D444F4"/>
    <w:pPr>
      <w:keepNext/>
      <w:keepLines/>
      <w:spacing w:before="200" w:after="0"/>
      <w:ind w:firstLine="0"/>
      <w:outlineLvl w:val="3"/>
    </w:pPr>
    <w:rPr>
      <w:rFonts w:asciiTheme="majorHAnsi" w:eastAsiaTheme="majorEastAsia" w:hAnsiTheme="majorHAnsi" w:cstheme="majorBidi"/>
      <w:b/>
      <w:bCs/>
      <w:i/>
      <w:iCs/>
    </w:rPr>
  </w:style>
  <w:style w:type="paragraph" w:styleId="5">
    <w:name w:val="heading 5"/>
    <w:aliases w:val="Знак,H5,PIM 5,5,ITT t5,PA Pico Section"/>
    <w:basedOn w:val="a0"/>
    <w:next w:val="a0"/>
    <w:link w:val="50"/>
    <w:unhideWhenUsed/>
    <w:qFormat/>
    <w:rsid w:val="00D444F4"/>
    <w:pPr>
      <w:keepNext/>
      <w:keepLines/>
      <w:spacing w:before="200" w:after="0"/>
      <w:ind w:firstLine="0"/>
      <w:outlineLvl w:val="4"/>
    </w:pPr>
    <w:rPr>
      <w:rFonts w:asciiTheme="majorHAnsi" w:eastAsiaTheme="majorEastAsia" w:hAnsiTheme="majorHAnsi" w:cstheme="majorBidi"/>
    </w:rPr>
  </w:style>
  <w:style w:type="paragraph" w:styleId="6">
    <w:name w:val="heading 6"/>
    <w:aliases w:val="H6,PIM 6"/>
    <w:basedOn w:val="a0"/>
    <w:next w:val="a0"/>
    <w:link w:val="60"/>
    <w:unhideWhenUsed/>
    <w:qFormat/>
    <w:rsid w:val="00A8115E"/>
    <w:pPr>
      <w:keepNext/>
      <w:keepLines/>
      <w:spacing w:before="200" w:after="0"/>
      <w:ind w:firstLine="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A8115E"/>
    <w:pPr>
      <w:keepNext/>
      <w:keepLines/>
      <w:spacing w:before="200" w:after="0"/>
      <w:ind w:firstLine="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A8115E"/>
    <w:pPr>
      <w:keepNext/>
      <w:keepLines/>
      <w:spacing w:before="200" w:after="0"/>
      <w:ind w:firstLine="0"/>
      <w:outlineLvl w:val="7"/>
    </w:pPr>
    <w:rPr>
      <w:rFonts w:asciiTheme="majorHAnsi" w:eastAsiaTheme="majorEastAsia" w:hAnsiTheme="majorHAnsi" w:cstheme="majorBidi"/>
      <w:color w:val="4F81BD" w:themeColor="accent1"/>
      <w:szCs w:val="20"/>
    </w:rPr>
  </w:style>
  <w:style w:type="paragraph" w:styleId="9">
    <w:name w:val="heading 9"/>
    <w:basedOn w:val="a0"/>
    <w:next w:val="a0"/>
    <w:link w:val="90"/>
    <w:uiPriority w:val="9"/>
    <w:unhideWhenUsed/>
    <w:qFormat/>
    <w:rsid w:val="00A8115E"/>
    <w:pPr>
      <w:keepNext/>
      <w:keepLines/>
      <w:spacing w:before="200" w:after="0"/>
      <w:ind w:firstLine="0"/>
      <w:outlineLvl w:val="8"/>
    </w:pPr>
    <w:rPr>
      <w:rFonts w:asciiTheme="majorHAnsi" w:eastAsiaTheme="majorEastAsia" w:hAnsiTheme="majorHAnsi" w:cstheme="majorBidi"/>
      <w:i/>
      <w:iCs/>
      <w:color w:val="404040" w:themeColor="text1" w:themeTint="BF"/>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aliases w:val="H2 Знак"/>
    <w:basedOn w:val="a1"/>
    <w:link w:val="2"/>
    <w:rsid w:val="00C52D04"/>
    <w:rPr>
      <w:rFonts w:ascii="Times New Roman" w:eastAsiaTheme="majorEastAsia" w:hAnsi="Times New Roman" w:cs="Times New Roman"/>
      <w:b/>
      <w:bCs/>
      <w:sz w:val="26"/>
      <w:szCs w:val="26"/>
    </w:rPr>
  </w:style>
  <w:style w:type="paragraph" w:styleId="a4">
    <w:name w:val="Document Map"/>
    <w:basedOn w:val="a0"/>
    <w:link w:val="a5"/>
    <w:uiPriority w:val="99"/>
    <w:semiHidden/>
    <w:unhideWhenUsed/>
    <w:rsid w:val="00F02F9C"/>
    <w:rPr>
      <w:rFonts w:ascii="Tahoma" w:hAnsi="Tahoma" w:cs="Tahoma"/>
      <w:sz w:val="16"/>
      <w:szCs w:val="16"/>
    </w:rPr>
  </w:style>
  <w:style w:type="character" w:customStyle="1" w:styleId="a5">
    <w:name w:val="Схема документа Знак"/>
    <w:basedOn w:val="a1"/>
    <w:link w:val="a4"/>
    <w:uiPriority w:val="99"/>
    <w:semiHidden/>
    <w:rsid w:val="00F02F9C"/>
    <w:rPr>
      <w:rFonts w:ascii="Tahoma" w:hAnsi="Tahoma" w:cs="Tahoma"/>
      <w:sz w:val="16"/>
      <w:szCs w:val="16"/>
      <w:lang w:eastAsia="en-US"/>
    </w:rPr>
  </w:style>
  <w:style w:type="character" w:styleId="a6">
    <w:name w:val="Strong"/>
    <w:basedOn w:val="a1"/>
    <w:uiPriority w:val="22"/>
    <w:qFormat/>
    <w:rsid w:val="00A8115E"/>
    <w:rPr>
      <w:b/>
      <w:bCs/>
    </w:rPr>
  </w:style>
  <w:style w:type="paragraph" w:styleId="a7">
    <w:name w:val="Normal (Web)"/>
    <w:basedOn w:val="a0"/>
    <w:uiPriority w:val="99"/>
    <w:unhideWhenUsed/>
    <w:rsid w:val="006D45AC"/>
    <w:pPr>
      <w:spacing w:before="100" w:beforeAutospacing="1" w:after="100" w:afterAutospacing="1"/>
    </w:pPr>
    <w:rPr>
      <w:rFonts w:ascii="Verdana" w:eastAsia="Times New Roman" w:hAnsi="Verdana"/>
      <w:sz w:val="18"/>
      <w:szCs w:val="18"/>
    </w:rPr>
  </w:style>
  <w:style w:type="paragraph" w:styleId="a8">
    <w:name w:val="header"/>
    <w:basedOn w:val="a0"/>
    <w:link w:val="a9"/>
    <w:uiPriority w:val="99"/>
    <w:unhideWhenUsed/>
    <w:rsid w:val="006D45AC"/>
    <w:pPr>
      <w:tabs>
        <w:tab w:val="center" w:pos="4677"/>
        <w:tab w:val="right" w:pos="9355"/>
      </w:tabs>
    </w:pPr>
  </w:style>
  <w:style w:type="character" w:customStyle="1" w:styleId="a9">
    <w:name w:val="Верхний колонтитул Знак"/>
    <w:basedOn w:val="a1"/>
    <w:link w:val="a8"/>
    <w:uiPriority w:val="99"/>
    <w:rsid w:val="006D45AC"/>
    <w:rPr>
      <w:rFonts w:ascii="Times New Roman" w:hAnsi="Times New Roman"/>
      <w:sz w:val="24"/>
      <w:szCs w:val="22"/>
      <w:lang w:eastAsia="en-US"/>
    </w:rPr>
  </w:style>
  <w:style w:type="paragraph" w:styleId="aa">
    <w:name w:val="footer"/>
    <w:basedOn w:val="a0"/>
    <w:link w:val="ab"/>
    <w:uiPriority w:val="99"/>
    <w:unhideWhenUsed/>
    <w:rsid w:val="006D45AC"/>
    <w:pPr>
      <w:tabs>
        <w:tab w:val="center" w:pos="4677"/>
        <w:tab w:val="right" w:pos="9355"/>
      </w:tabs>
    </w:pPr>
  </w:style>
  <w:style w:type="character" w:customStyle="1" w:styleId="ab">
    <w:name w:val="Нижний колонтитул Знак"/>
    <w:basedOn w:val="a1"/>
    <w:link w:val="aa"/>
    <w:uiPriority w:val="99"/>
    <w:rsid w:val="006D45AC"/>
    <w:rPr>
      <w:rFonts w:ascii="Times New Roman" w:hAnsi="Times New Roman"/>
      <w:sz w:val="24"/>
      <w:szCs w:val="22"/>
      <w:lang w:eastAsia="en-US"/>
    </w:rPr>
  </w:style>
  <w:style w:type="character" w:customStyle="1" w:styleId="30">
    <w:name w:val="Заголовок 3 Знак"/>
    <w:aliases w:val="H3 Знак"/>
    <w:basedOn w:val="a1"/>
    <w:link w:val="3"/>
    <w:uiPriority w:val="99"/>
    <w:rsid w:val="001C2B5E"/>
    <w:rPr>
      <w:rFonts w:ascii="Times New Roman" w:eastAsiaTheme="majorEastAsia" w:hAnsi="Times New Roman" w:cstheme="majorBidi"/>
      <w:b/>
      <w:bCs/>
      <w:sz w:val="26"/>
    </w:rPr>
  </w:style>
  <w:style w:type="table" w:styleId="ac">
    <w:name w:val="Table Grid"/>
    <w:basedOn w:val="a2"/>
    <w:uiPriority w:val="59"/>
    <w:rsid w:val="00EF69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0">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1"/>
    <w:link w:val="1"/>
    <w:rsid w:val="000130A5"/>
    <w:rPr>
      <w:rFonts w:ascii="Times New Roman" w:eastAsiaTheme="majorEastAsia" w:hAnsi="Times New Roman" w:cs="Times New Roman"/>
      <w:b/>
      <w:bCs/>
      <w:sz w:val="26"/>
      <w:szCs w:val="26"/>
    </w:rPr>
  </w:style>
  <w:style w:type="paragraph" w:styleId="ad">
    <w:name w:val="Title"/>
    <w:basedOn w:val="a0"/>
    <w:next w:val="a0"/>
    <w:link w:val="ae"/>
    <w:uiPriority w:val="10"/>
    <w:qFormat/>
    <w:rsid w:val="00A8115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e">
    <w:name w:val="Название Знак"/>
    <w:basedOn w:val="a1"/>
    <w:link w:val="ad"/>
    <w:uiPriority w:val="10"/>
    <w:rsid w:val="00A8115E"/>
    <w:rPr>
      <w:rFonts w:asciiTheme="majorHAnsi" w:eastAsiaTheme="majorEastAsia" w:hAnsiTheme="majorHAnsi" w:cstheme="majorBidi"/>
      <w:color w:val="17365D" w:themeColor="text2" w:themeShade="BF"/>
      <w:spacing w:val="5"/>
      <w:kern w:val="28"/>
      <w:sz w:val="52"/>
      <w:szCs w:val="52"/>
    </w:rPr>
  </w:style>
  <w:style w:type="character" w:customStyle="1" w:styleId="40">
    <w:name w:val="Заголовок 4 Знак"/>
    <w:aliases w:val="Заголовок_приложения Знак,Заголовок 4 (Приложение) Знак,Heading 4 Char1 Знак,Heading 4 Char Char Знак"/>
    <w:basedOn w:val="a1"/>
    <w:link w:val="4"/>
    <w:rsid w:val="00D444F4"/>
    <w:rPr>
      <w:rFonts w:asciiTheme="majorHAnsi" w:eastAsiaTheme="majorEastAsia" w:hAnsiTheme="majorHAnsi" w:cstheme="majorBidi"/>
      <w:b/>
      <w:bCs/>
      <w:i/>
      <w:iCs/>
      <w:sz w:val="24"/>
    </w:rPr>
  </w:style>
  <w:style w:type="paragraph" w:styleId="af">
    <w:name w:val="TOC Heading"/>
    <w:basedOn w:val="1"/>
    <w:next w:val="a0"/>
    <w:uiPriority w:val="39"/>
    <w:semiHidden/>
    <w:unhideWhenUsed/>
    <w:qFormat/>
    <w:rsid w:val="00A8115E"/>
    <w:pPr>
      <w:outlineLvl w:val="9"/>
    </w:pPr>
  </w:style>
  <w:style w:type="paragraph" w:styleId="11">
    <w:name w:val="toc 1"/>
    <w:basedOn w:val="a0"/>
    <w:next w:val="a0"/>
    <w:autoRedefine/>
    <w:uiPriority w:val="39"/>
    <w:unhideWhenUsed/>
    <w:rsid w:val="00112240"/>
    <w:pPr>
      <w:tabs>
        <w:tab w:val="right" w:leader="dot" w:pos="9911"/>
      </w:tabs>
      <w:spacing w:after="0" w:line="240" w:lineRule="auto"/>
      <w:ind w:firstLine="0"/>
    </w:pPr>
    <w:rPr>
      <w:rFonts w:ascii="Times New Roman" w:hAnsi="Times New Roman"/>
      <w:b/>
      <w:sz w:val="26"/>
    </w:rPr>
  </w:style>
  <w:style w:type="paragraph" w:styleId="21">
    <w:name w:val="toc 2"/>
    <w:basedOn w:val="a0"/>
    <w:next w:val="a0"/>
    <w:autoRedefine/>
    <w:uiPriority w:val="39"/>
    <w:unhideWhenUsed/>
    <w:rsid w:val="0078666E"/>
    <w:pPr>
      <w:tabs>
        <w:tab w:val="right" w:leader="dot" w:pos="9911"/>
      </w:tabs>
      <w:spacing w:after="0" w:line="240" w:lineRule="auto"/>
      <w:ind w:left="567" w:firstLine="0"/>
    </w:pPr>
    <w:rPr>
      <w:rFonts w:ascii="Times New Roman" w:hAnsi="Times New Roman"/>
      <w:sz w:val="26"/>
    </w:rPr>
  </w:style>
  <w:style w:type="character" w:styleId="af0">
    <w:name w:val="Hyperlink"/>
    <w:basedOn w:val="a1"/>
    <w:uiPriority w:val="99"/>
    <w:unhideWhenUsed/>
    <w:rsid w:val="00B65861"/>
    <w:rPr>
      <w:color w:val="0000FF"/>
      <w:u w:val="single"/>
    </w:rPr>
  </w:style>
  <w:style w:type="character" w:styleId="af1">
    <w:name w:val="annotation reference"/>
    <w:basedOn w:val="a1"/>
    <w:uiPriority w:val="99"/>
    <w:unhideWhenUsed/>
    <w:rsid w:val="00266E41"/>
    <w:rPr>
      <w:sz w:val="16"/>
      <w:szCs w:val="16"/>
    </w:rPr>
  </w:style>
  <w:style w:type="paragraph" w:styleId="af2">
    <w:name w:val="annotation text"/>
    <w:basedOn w:val="a0"/>
    <w:link w:val="af3"/>
    <w:uiPriority w:val="99"/>
    <w:unhideWhenUsed/>
    <w:rsid w:val="00266E41"/>
    <w:rPr>
      <w:szCs w:val="20"/>
    </w:rPr>
  </w:style>
  <w:style w:type="character" w:customStyle="1" w:styleId="af3">
    <w:name w:val="Текст примечания Знак"/>
    <w:basedOn w:val="a1"/>
    <w:link w:val="af2"/>
    <w:uiPriority w:val="99"/>
    <w:rsid w:val="00266E41"/>
    <w:rPr>
      <w:rFonts w:ascii="Times New Roman" w:hAnsi="Times New Roman"/>
      <w:lang w:eastAsia="en-US"/>
    </w:rPr>
  </w:style>
  <w:style w:type="paragraph" w:styleId="af4">
    <w:name w:val="annotation subject"/>
    <w:basedOn w:val="af2"/>
    <w:next w:val="af2"/>
    <w:link w:val="af5"/>
    <w:uiPriority w:val="99"/>
    <w:semiHidden/>
    <w:unhideWhenUsed/>
    <w:rsid w:val="00266E41"/>
    <w:rPr>
      <w:b/>
      <w:bCs/>
    </w:rPr>
  </w:style>
  <w:style w:type="character" w:customStyle="1" w:styleId="af5">
    <w:name w:val="Тема примечания Знак"/>
    <w:basedOn w:val="af3"/>
    <w:link w:val="af4"/>
    <w:uiPriority w:val="99"/>
    <w:semiHidden/>
    <w:rsid w:val="00266E41"/>
    <w:rPr>
      <w:rFonts w:ascii="Times New Roman" w:hAnsi="Times New Roman"/>
      <w:b/>
      <w:bCs/>
      <w:lang w:eastAsia="en-US"/>
    </w:rPr>
  </w:style>
  <w:style w:type="paragraph" w:styleId="af6">
    <w:name w:val="Balloon Text"/>
    <w:basedOn w:val="a0"/>
    <w:link w:val="af7"/>
    <w:uiPriority w:val="99"/>
    <w:semiHidden/>
    <w:unhideWhenUsed/>
    <w:rsid w:val="00266E41"/>
    <w:pPr>
      <w:spacing w:after="0"/>
    </w:pPr>
    <w:rPr>
      <w:rFonts w:ascii="Tahoma" w:hAnsi="Tahoma" w:cs="Tahoma"/>
      <w:sz w:val="16"/>
      <w:szCs w:val="16"/>
    </w:rPr>
  </w:style>
  <w:style w:type="character" w:customStyle="1" w:styleId="af7">
    <w:name w:val="Текст выноски Знак"/>
    <w:basedOn w:val="a1"/>
    <w:link w:val="af6"/>
    <w:uiPriority w:val="99"/>
    <w:semiHidden/>
    <w:rsid w:val="00266E41"/>
    <w:rPr>
      <w:rFonts w:ascii="Tahoma" w:hAnsi="Tahoma" w:cs="Tahoma"/>
      <w:sz w:val="16"/>
      <w:szCs w:val="16"/>
      <w:lang w:eastAsia="en-US"/>
    </w:rPr>
  </w:style>
  <w:style w:type="paragraph" w:styleId="31">
    <w:name w:val="toc 3"/>
    <w:basedOn w:val="a0"/>
    <w:next w:val="a0"/>
    <w:autoRedefine/>
    <w:uiPriority w:val="39"/>
    <w:unhideWhenUsed/>
    <w:rsid w:val="00D01ED9"/>
    <w:pPr>
      <w:ind w:left="480"/>
    </w:pPr>
  </w:style>
  <w:style w:type="paragraph" w:customStyle="1" w:styleId="0">
    <w:name w:val="ТЗ_Заголовок0"/>
    <w:basedOn w:val="1"/>
    <w:rsid w:val="00C36681"/>
    <w:pPr>
      <w:pBdr>
        <w:bottom w:val="single" w:sz="4" w:space="1" w:color="auto"/>
      </w:pBdr>
      <w:suppressAutoHyphens/>
      <w:spacing w:before="220" w:after="60" w:line="320" w:lineRule="atLeast"/>
      <w:ind w:left="426" w:hanging="426"/>
    </w:pPr>
    <w:rPr>
      <w:bCs w:val="0"/>
      <w:spacing w:val="-20"/>
      <w:kern w:val="28"/>
      <w:sz w:val="44"/>
      <w:szCs w:val="20"/>
    </w:rPr>
  </w:style>
  <w:style w:type="paragraph" w:customStyle="1" w:styleId="af8">
    <w:name w:val="Простой"/>
    <w:basedOn w:val="a0"/>
    <w:rsid w:val="00C36681"/>
    <w:pPr>
      <w:spacing w:after="0" w:line="360" w:lineRule="auto"/>
    </w:pPr>
    <w:rPr>
      <w:rFonts w:ascii="Arial" w:eastAsia="Times New Roman" w:hAnsi="Arial"/>
      <w:spacing w:val="-5"/>
      <w:szCs w:val="20"/>
    </w:rPr>
  </w:style>
  <w:style w:type="character" w:customStyle="1" w:styleId="DFN">
    <w:name w:val="DFN"/>
    <w:basedOn w:val="a1"/>
    <w:rsid w:val="00C36681"/>
    <w:rPr>
      <w:b/>
    </w:rPr>
  </w:style>
  <w:style w:type="paragraph" w:customStyle="1" w:styleId="Maintext">
    <w:name w:val="Main_text"/>
    <w:rsid w:val="00DF4D34"/>
    <w:pPr>
      <w:spacing w:before="120" w:line="360" w:lineRule="auto"/>
      <w:ind w:left="357"/>
      <w:jc w:val="both"/>
    </w:pPr>
    <w:rPr>
      <w:rFonts w:ascii="Times New Roman" w:eastAsia="Times New Roman" w:hAnsi="Times New Roman"/>
      <w:sz w:val="24"/>
      <w:szCs w:val="24"/>
    </w:rPr>
  </w:style>
  <w:style w:type="paragraph" w:styleId="HTML">
    <w:name w:val="HTML Preformatted"/>
    <w:basedOn w:val="a0"/>
    <w:link w:val="HTML0"/>
    <w:rsid w:val="00975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Cs w:val="20"/>
    </w:rPr>
  </w:style>
  <w:style w:type="character" w:customStyle="1" w:styleId="HTML0">
    <w:name w:val="Стандартный HTML Знак"/>
    <w:basedOn w:val="a1"/>
    <w:link w:val="HTML"/>
    <w:rsid w:val="00975379"/>
    <w:rPr>
      <w:rFonts w:ascii="Courier New" w:eastAsia="Times New Roman" w:hAnsi="Courier New" w:cs="Courier New"/>
    </w:rPr>
  </w:style>
  <w:style w:type="character" w:styleId="af9">
    <w:name w:val="footnote reference"/>
    <w:basedOn w:val="a1"/>
    <w:uiPriority w:val="99"/>
    <w:rsid w:val="00564D56"/>
    <w:rPr>
      <w:vertAlign w:val="superscript"/>
    </w:rPr>
  </w:style>
  <w:style w:type="character" w:customStyle="1" w:styleId="50">
    <w:name w:val="Заголовок 5 Знак"/>
    <w:aliases w:val="Знак Знак,H5 Знак,PIM 5 Знак,5 Знак,ITT t5 Знак,PA Pico Section Знак"/>
    <w:basedOn w:val="a1"/>
    <w:link w:val="5"/>
    <w:rsid w:val="00D444F4"/>
    <w:rPr>
      <w:rFonts w:asciiTheme="majorHAnsi" w:eastAsiaTheme="majorEastAsia" w:hAnsiTheme="majorHAnsi" w:cstheme="majorBidi"/>
      <w:sz w:val="24"/>
    </w:rPr>
  </w:style>
  <w:style w:type="character" w:customStyle="1" w:styleId="60">
    <w:name w:val="Заголовок 6 Знак"/>
    <w:aliases w:val="H6 Знак,PIM 6 Знак"/>
    <w:basedOn w:val="a1"/>
    <w:link w:val="6"/>
    <w:rsid w:val="00A8115E"/>
    <w:rPr>
      <w:rFonts w:asciiTheme="majorHAnsi" w:eastAsiaTheme="majorEastAsia" w:hAnsiTheme="majorHAnsi" w:cstheme="majorBidi"/>
      <w:i/>
      <w:iCs/>
      <w:color w:val="243F60" w:themeColor="accent1" w:themeShade="7F"/>
      <w:sz w:val="24"/>
    </w:rPr>
  </w:style>
  <w:style w:type="character" w:customStyle="1" w:styleId="70">
    <w:name w:val="Заголовок 7 Знак"/>
    <w:basedOn w:val="a1"/>
    <w:link w:val="7"/>
    <w:rsid w:val="00A8115E"/>
    <w:rPr>
      <w:rFonts w:asciiTheme="majorHAnsi" w:eastAsiaTheme="majorEastAsia" w:hAnsiTheme="majorHAnsi" w:cstheme="majorBidi"/>
      <w:i/>
      <w:iCs/>
      <w:color w:val="404040" w:themeColor="text1" w:themeTint="BF"/>
      <w:sz w:val="24"/>
    </w:rPr>
  </w:style>
  <w:style w:type="character" w:customStyle="1" w:styleId="80">
    <w:name w:val="Заголовок 8 Знак"/>
    <w:basedOn w:val="a1"/>
    <w:link w:val="8"/>
    <w:rsid w:val="00A8115E"/>
    <w:rPr>
      <w:rFonts w:asciiTheme="majorHAnsi" w:eastAsiaTheme="majorEastAsia" w:hAnsiTheme="majorHAnsi" w:cstheme="majorBidi"/>
      <w:color w:val="4F81BD" w:themeColor="accent1"/>
      <w:sz w:val="24"/>
      <w:szCs w:val="20"/>
    </w:rPr>
  </w:style>
  <w:style w:type="character" w:customStyle="1" w:styleId="90">
    <w:name w:val="Заголовок 9 Знак"/>
    <w:basedOn w:val="a1"/>
    <w:link w:val="9"/>
    <w:rsid w:val="00A8115E"/>
    <w:rPr>
      <w:rFonts w:asciiTheme="majorHAnsi" w:eastAsiaTheme="majorEastAsia" w:hAnsiTheme="majorHAnsi" w:cstheme="majorBidi"/>
      <w:i/>
      <w:iCs/>
      <w:color w:val="404040" w:themeColor="text1" w:themeTint="BF"/>
      <w:sz w:val="24"/>
      <w:szCs w:val="20"/>
    </w:rPr>
  </w:style>
  <w:style w:type="paragraph" w:styleId="afa">
    <w:name w:val="caption"/>
    <w:basedOn w:val="a0"/>
    <w:next w:val="a0"/>
    <w:unhideWhenUsed/>
    <w:qFormat/>
    <w:rsid w:val="00D444F4"/>
    <w:pPr>
      <w:spacing w:line="240" w:lineRule="auto"/>
    </w:pPr>
    <w:rPr>
      <w:b/>
      <w:bCs/>
      <w:sz w:val="20"/>
      <w:szCs w:val="18"/>
    </w:rPr>
  </w:style>
  <w:style w:type="paragraph" w:styleId="afb">
    <w:name w:val="Subtitle"/>
    <w:basedOn w:val="a0"/>
    <w:next w:val="a0"/>
    <w:link w:val="afc"/>
    <w:uiPriority w:val="11"/>
    <w:qFormat/>
    <w:rsid w:val="00A8115E"/>
    <w:pPr>
      <w:numPr>
        <w:ilvl w:val="1"/>
      </w:numPr>
      <w:ind w:firstLine="709"/>
    </w:pPr>
    <w:rPr>
      <w:rFonts w:asciiTheme="majorHAnsi" w:eastAsiaTheme="majorEastAsia" w:hAnsiTheme="majorHAnsi" w:cstheme="majorBidi"/>
      <w:i/>
      <w:iCs/>
      <w:color w:val="4F81BD" w:themeColor="accent1"/>
      <w:spacing w:val="15"/>
      <w:szCs w:val="24"/>
    </w:rPr>
  </w:style>
  <w:style w:type="character" w:customStyle="1" w:styleId="afc">
    <w:name w:val="Подзаголовок Знак"/>
    <w:basedOn w:val="a1"/>
    <w:link w:val="afb"/>
    <w:uiPriority w:val="11"/>
    <w:rsid w:val="00A8115E"/>
    <w:rPr>
      <w:rFonts w:asciiTheme="majorHAnsi" w:eastAsiaTheme="majorEastAsia" w:hAnsiTheme="majorHAnsi" w:cstheme="majorBidi"/>
      <w:i/>
      <w:iCs/>
      <w:color w:val="4F81BD" w:themeColor="accent1"/>
      <w:spacing w:val="15"/>
      <w:sz w:val="24"/>
      <w:szCs w:val="24"/>
    </w:rPr>
  </w:style>
  <w:style w:type="character" w:styleId="afd">
    <w:name w:val="Emphasis"/>
    <w:basedOn w:val="a1"/>
    <w:uiPriority w:val="20"/>
    <w:qFormat/>
    <w:rsid w:val="00A8115E"/>
    <w:rPr>
      <w:i/>
      <w:iCs/>
    </w:rPr>
  </w:style>
  <w:style w:type="paragraph" w:styleId="afe">
    <w:name w:val="No Spacing"/>
    <w:uiPriority w:val="1"/>
    <w:qFormat/>
    <w:rsid w:val="00A8115E"/>
    <w:pPr>
      <w:spacing w:after="0" w:line="240" w:lineRule="auto"/>
    </w:pPr>
  </w:style>
  <w:style w:type="paragraph" w:styleId="aff">
    <w:name w:val="List Paragraph"/>
    <w:basedOn w:val="a0"/>
    <w:uiPriority w:val="34"/>
    <w:qFormat/>
    <w:rsid w:val="00A8115E"/>
    <w:pPr>
      <w:ind w:left="720"/>
      <w:contextualSpacing/>
    </w:pPr>
  </w:style>
  <w:style w:type="paragraph" w:styleId="22">
    <w:name w:val="Quote"/>
    <w:basedOn w:val="a0"/>
    <w:next w:val="a0"/>
    <w:link w:val="23"/>
    <w:uiPriority w:val="29"/>
    <w:qFormat/>
    <w:rsid w:val="00A8115E"/>
    <w:rPr>
      <w:i/>
      <w:iCs/>
      <w:color w:val="000000" w:themeColor="text1"/>
    </w:rPr>
  </w:style>
  <w:style w:type="character" w:customStyle="1" w:styleId="23">
    <w:name w:val="Цитата 2 Знак"/>
    <w:basedOn w:val="a1"/>
    <w:link w:val="22"/>
    <w:uiPriority w:val="29"/>
    <w:rsid w:val="00A8115E"/>
    <w:rPr>
      <w:i/>
      <w:iCs/>
      <w:color w:val="000000" w:themeColor="text1"/>
    </w:rPr>
  </w:style>
  <w:style w:type="paragraph" w:styleId="aff0">
    <w:name w:val="Intense Quote"/>
    <w:basedOn w:val="a0"/>
    <w:next w:val="a0"/>
    <w:link w:val="aff1"/>
    <w:uiPriority w:val="30"/>
    <w:qFormat/>
    <w:rsid w:val="00A8115E"/>
    <w:pPr>
      <w:pBdr>
        <w:bottom w:val="single" w:sz="4" w:space="4" w:color="4F81BD" w:themeColor="accent1"/>
      </w:pBdr>
      <w:spacing w:before="200" w:after="280"/>
      <w:ind w:left="936" w:right="936"/>
    </w:pPr>
    <w:rPr>
      <w:b/>
      <w:bCs/>
      <w:i/>
      <w:iCs/>
      <w:color w:val="4F81BD" w:themeColor="accent1"/>
    </w:rPr>
  </w:style>
  <w:style w:type="character" w:customStyle="1" w:styleId="aff1">
    <w:name w:val="Выделенная цитата Знак"/>
    <w:basedOn w:val="a1"/>
    <w:link w:val="aff0"/>
    <w:uiPriority w:val="30"/>
    <w:rsid w:val="00A8115E"/>
    <w:rPr>
      <w:b/>
      <w:bCs/>
      <w:i/>
      <w:iCs/>
      <w:color w:val="4F81BD" w:themeColor="accent1"/>
    </w:rPr>
  </w:style>
  <w:style w:type="character" w:styleId="aff2">
    <w:name w:val="Subtle Emphasis"/>
    <w:basedOn w:val="a1"/>
    <w:uiPriority w:val="19"/>
    <w:qFormat/>
    <w:rsid w:val="00A8115E"/>
    <w:rPr>
      <w:i/>
      <w:iCs/>
      <w:color w:val="808080" w:themeColor="text1" w:themeTint="7F"/>
    </w:rPr>
  </w:style>
  <w:style w:type="character" w:styleId="aff3">
    <w:name w:val="Intense Emphasis"/>
    <w:basedOn w:val="a1"/>
    <w:uiPriority w:val="21"/>
    <w:qFormat/>
    <w:rsid w:val="00A8115E"/>
    <w:rPr>
      <w:b/>
      <w:bCs/>
      <w:i/>
      <w:iCs/>
      <w:color w:val="4F81BD" w:themeColor="accent1"/>
    </w:rPr>
  </w:style>
  <w:style w:type="character" w:styleId="aff4">
    <w:name w:val="Subtle Reference"/>
    <w:basedOn w:val="a1"/>
    <w:uiPriority w:val="31"/>
    <w:qFormat/>
    <w:rsid w:val="00A8115E"/>
    <w:rPr>
      <w:smallCaps/>
      <w:color w:val="C0504D" w:themeColor="accent2"/>
      <w:u w:val="single"/>
    </w:rPr>
  </w:style>
  <w:style w:type="character" w:styleId="aff5">
    <w:name w:val="Intense Reference"/>
    <w:basedOn w:val="a1"/>
    <w:uiPriority w:val="32"/>
    <w:qFormat/>
    <w:rsid w:val="00A8115E"/>
    <w:rPr>
      <w:b/>
      <w:bCs/>
      <w:smallCaps/>
      <w:color w:val="C0504D" w:themeColor="accent2"/>
      <w:spacing w:val="5"/>
      <w:u w:val="single"/>
    </w:rPr>
  </w:style>
  <w:style w:type="character" w:styleId="aff6">
    <w:name w:val="Book Title"/>
    <w:basedOn w:val="a1"/>
    <w:uiPriority w:val="33"/>
    <w:qFormat/>
    <w:rsid w:val="00A8115E"/>
    <w:rPr>
      <w:b/>
      <w:bCs/>
      <w:smallCaps/>
      <w:spacing w:val="5"/>
    </w:rPr>
  </w:style>
  <w:style w:type="paragraph" w:styleId="aff7">
    <w:name w:val="footnote text"/>
    <w:basedOn w:val="a0"/>
    <w:link w:val="aff8"/>
    <w:uiPriority w:val="99"/>
    <w:semiHidden/>
    <w:unhideWhenUsed/>
    <w:rsid w:val="00197AFB"/>
    <w:pPr>
      <w:spacing w:after="0" w:line="240" w:lineRule="auto"/>
    </w:pPr>
    <w:rPr>
      <w:szCs w:val="20"/>
    </w:rPr>
  </w:style>
  <w:style w:type="character" w:customStyle="1" w:styleId="aff8">
    <w:name w:val="Текст сноски Знак"/>
    <w:basedOn w:val="a1"/>
    <w:link w:val="aff7"/>
    <w:uiPriority w:val="99"/>
    <w:semiHidden/>
    <w:rsid w:val="00197AFB"/>
    <w:rPr>
      <w:sz w:val="20"/>
      <w:szCs w:val="20"/>
    </w:rPr>
  </w:style>
  <w:style w:type="paragraph" w:styleId="a">
    <w:name w:val="List Bullet"/>
    <w:basedOn w:val="a0"/>
    <w:uiPriority w:val="99"/>
    <w:unhideWhenUsed/>
    <w:rsid w:val="00E216E8"/>
    <w:pPr>
      <w:numPr>
        <w:numId w:val="2"/>
      </w:numPr>
      <w:contextualSpacing/>
    </w:pPr>
  </w:style>
  <w:style w:type="paragraph" w:styleId="aff9">
    <w:name w:val="Revision"/>
    <w:hidden/>
    <w:uiPriority w:val="99"/>
    <w:semiHidden/>
    <w:rsid w:val="00BE4636"/>
    <w:pPr>
      <w:spacing w:after="0" w:line="240" w:lineRule="auto"/>
    </w:pPr>
    <w:rPr>
      <w:sz w:val="24"/>
    </w:rPr>
  </w:style>
  <w:style w:type="character" w:styleId="affa">
    <w:name w:val="FollowedHyperlink"/>
    <w:basedOn w:val="a1"/>
    <w:uiPriority w:val="99"/>
    <w:semiHidden/>
    <w:unhideWhenUsed/>
    <w:rsid w:val="004A31C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40994">
      <w:bodyDiv w:val="1"/>
      <w:marLeft w:val="0"/>
      <w:marRight w:val="0"/>
      <w:marTop w:val="0"/>
      <w:marBottom w:val="0"/>
      <w:divBdr>
        <w:top w:val="none" w:sz="0" w:space="0" w:color="auto"/>
        <w:left w:val="none" w:sz="0" w:space="0" w:color="auto"/>
        <w:bottom w:val="none" w:sz="0" w:space="0" w:color="auto"/>
        <w:right w:val="none" w:sz="0" w:space="0" w:color="auto"/>
      </w:divBdr>
    </w:div>
    <w:div w:id="177504044">
      <w:bodyDiv w:val="1"/>
      <w:marLeft w:val="0"/>
      <w:marRight w:val="0"/>
      <w:marTop w:val="0"/>
      <w:marBottom w:val="0"/>
      <w:divBdr>
        <w:top w:val="none" w:sz="0" w:space="0" w:color="auto"/>
        <w:left w:val="none" w:sz="0" w:space="0" w:color="auto"/>
        <w:bottom w:val="none" w:sz="0" w:space="0" w:color="auto"/>
        <w:right w:val="none" w:sz="0" w:space="0" w:color="auto"/>
      </w:divBdr>
    </w:div>
    <w:div w:id="201871904">
      <w:bodyDiv w:val="1"/>
      <w:marLeft w:val="0"/>
      <w:marRight w:val="0"/>
      <w:marTop w:val="0"/>
      <w:marBottom w:val="0"/>
      <w:divBdr>
        <w:top w:val="none" w:sz="0" w:space="0" w:color="auto"/>
        <w:left w:val="none" w:sz="0" w:space="0" w:color="auto"/>
        <w:bottom w:val="none" w:sz="0" w:space="0" w:color="auto"/>
        <w:right w:val="none" w:sz="0" w:space="0" w:color="auto"/>
      </w:divBdr>
    </w:div>
    <w:div w:id="263458839">
      <w:bodyDiv w:val="1"/>
      <w:marLeft w:val="0"/>
      <w:marRight w:val="0"/>
      <w:marTop w:val="0"/>
      <w:marBottom w:val="0"/>
      <w:divBdr>
        <w:top w:val="none" w:sz="0" w:space="0" w:color="auto"/>
        <w:left w:val="none" w:sz="0" w:space="0" w:color="auto"/>
        <w:bottom w:val="none" w:sz="0" w:space="0" w:color="auto"/>
        <w:right w:val="none" w:sz="0" w:space="0" w:color="auto"/>
      </w:divBdr>
      <w:divsChild>
        <w:div w:id="194275737">
          <w:marLeft w:val="274"/>
          <w:marRight w:val="0"/>
          <w:marTop w:val="0"/>
          <w:marBottom w:val="0"/>
          <w:divBdr>
            <w:top w:val="none" w:sz="0" w:space="0" w:color="auto"/>
            <w:left w:val="none" w:sz="0" w:space="0" w:color="auto"/>
            <w:bottom w:val="none" w:sz="0" w:space="0" w:color="auto"/>
            <w:right w:val="none" w:sz="0" w:space="0" w:color="auto"/>
          </w:divBdr>
        </w:div>
        <w:div w:id="823818599">
          <w:marLeft w:val="274"/>
          <w:marRight w:val="0"/>
          <w:marTop w:val="0"/>
          <w:marBottom w:val="0"/>
          <w:divBdr>
            <w:top w:val="none" w:sz="0" w:space="0" w:color="auto"/>
            <w:left w:val="none" w:sz="0" w:space="0" w:color="auto"/>
            <w:bottom w:val="none" w:sz="0" w:space="0" w:color="auto"/>
            <w:right w:val="none" w:sz="0" w:space="0" w:color="auto"/>
          </w:divBdr>
        </w:div>
        <w:div w:id="851257845">
          <w:marLeft w:val="274"/>
          <w:marRight w:val="0"/>
          <w:marTop w:val="0"/>
          <w:marBottom w:val="0"/>
          <w:divBdr>
            <w:top w:val="none" w:sz="0" w:space="0" w:color="auto"/>
            <w:left w:val="none" w:sz="0" w:space="0" w:color="auto"/>
            <w:bottom w:val="none" w:sz="0" w:space="0" w:color="auto"/>
            <w:right w:val="none" w:sz="0" w:space="0" w:color="auto"/>
          </w:divBdr>
        </w:div>
        <w:div w:id="950086953">
          <w:marLeft w:val="274"/>
          <w:marRight w:val="0"/>
          <w:marTop w:val="0"/>
          <w:marBottom w:val="0"/>
          <w:divBdr>
            <w:top w:val="none" w:sz="0" w:space="0" w:color="auto"/>
            <w:left w:val="none" w:sz="0" w:space="0" w:color="auto"/>
            <w:bottom w:val="none" w:sz="0" w:space="0" w:color="auto"/>
            <w:right w:val="none" w:sz="0" w:space="0" w:color="auto"/>
          </w:divBdr>
        </w:div>
      </w:divsChild>
    </w:div>
    <w:div w:id="290669075">
      <w:bodyDiv w:val="1"/>
      <w:marLeft w:val="0"/>
      <w:marRight w:val="0"/>
      <w:marTop w:val="0"/>
      <w:marBottom w:val="0"/>
      <w:divBdr>
        <w:top w:val="none" w:sz="0" w:space="0" w:color="auto"/>
        <w:left w:val="none" w:sz="0" w:space="0" w:color="auto"/>
        <w:bottom w:val="none" w:sz="0" w:space="0" w:color="auto"/>
        <w:right w:val="none" w:sz="0" w:space="0" w:color="auto"/>
      </w:divBdr>
    </w:div>
    <w:div w:id="382413778">
      <w:bodyDiv w:val="1"/>
      <w:marLeft w:val="0"/>
      <w:marRight w:val="0"/>
      <w:marTop w:val="0"/>
      <w:marBottom w:val="0"/>
      <w:divBdr>
        <w:top w:val="none" w:sz="0" w:space="0" w:color="auto"/>
        <w:left w:val="none" w:sz="0" w:space="0" w:color="auto"/>
        <w:bottom w:val="none" w:sz="0" w:space="0" w:color="auto"/>
        <w:right w:val="none" w:sz="0" w:space="0" w:color="auto"/>
      </w:divBdr>
    </w:div>
    <w:div w:id="397897932">
      <w:bodyDiv w:val="1"/>
      <w:marLeft w:val="0"/>
      <w:marRight w:val="0"/>
      <w:marTop w:val="0"/>
      <w:marBottom w:val="0"/>
      <w:divBdr>
        <w:top w:val="none" w:sz="0" w:space="0" w:color="auto"/>
        <w:left w:val="none" w:sz="0" w:space="0" w:color="auto"/>
        <w:bottom w:val="none" w:sz="0" w:space="0" w:color="auto"/>
        <w:right w:val="none" w:sz="0" w:space="0" w:color="auto"/>
      </w:divBdr>
      <w:divsChild>
        <w:div w:id="1885677618">
          <w:marLeft w:val="288"/>
          <w:marRight w:val="0"/>
          <w:marTop w:val="0"/>
          <w:marBottom w:val="151"/>
          <w:divBdr>
            <w:top w:val="none" w:sz="0" w:space="0" w:color="auto"/>
            <w:left w:val="none" w:sz="0" w:space="0" w:color="auto"/>
            <w:bottom w:val="none" w:sz="0" w:space="0" w:color="auto"/>
            <w:right w:val="none" w:sz="0" w:space="0" w:color="auto"/>
          </w:divBdr>
        </w:div>
      </w:divsChild>
    </w:div>
    <w:div w:id="460349443">
      <w:bodyDiv w:val="1"/>
      <w:marLeft w:val="0"/>
      <w:marRight w:val="0"/>
      <w:marTop w:val="0"/>
      <w:marBottom w:val="0"/>
      <w:divBdr>
        <w:top w:val="none" w:sz="0" w:space="0" w:color="auto"/>
        <w:left w:val="none" w:sz="0" w:space="0" w:color="auto"/>
        <w:bottom w:val="none" w:sz="0" w:space="0" w:color="auto"/>
        <w:right w:val="none" w:sz="0" w:space="0" w:color="auto"/>
      </w:divBdr>
    </w:div>
    <w:div w:id="463082444">
      <w:bodyDiv w:val="1"/>
      <w:marLeft w:val="0"/>
      <w:marRight w:val="0"/>
      <w:marTop w:val="0"/>
      <w:marBottom w:val="0"/>
      <w:divBdr>
        <w:top w:val="none" w:sz="0" w:space="0" w:color="auto"/>
        <w:left w:val="none" w:sz="0" w:space="0" w:color="auto"/>
        <w:bottom w:val="none" w:sz="0" w:space="0" w:color="auto"/>
        <w:right w:val="none" w:sz="0" w:space="0" w:color="auto"/>
      </w:divBdr>
    </w:div>
    <w:div w:id="502937665">
      <w:bodyDiv w:val="1"/>
      <w:marLeft w:val="0"/>
      <w:marRight w:val="0"/>
      <w:marTop w:val="0"/>
      <w:marBottom w:val="0"/>
      <w:divBdr>
        <w:top w:val="none" w:sz="0" w:space="0" w:color="auto"/>
        <w:left w:val="none" w:sz="0" w:space="0" w:color="auto"/>
        <w:bottom w:val="none" w:sz="0" w:space="0" w:color="auto"/>
        <w:right w:val="none" w:sz="0" w:space="0" w:color="auto"/>
      </w:divBdr>
    </w:div>
    <w:div w:id="526144007">
      <w:bodyDiv w:val="1"/>
      <w:marLeft w:val="0"/>
      <w:marRight w:val="0"/>
      <w:marTop w:val="0"/>
      <w:marBottom w:val="0"/>
      <w:divBdr>
        <w:top w:val="none" w:sz="0" w:space="0" w:color="auto"/>
        <w:left w:val="none" w:sz="0" w:space="0" w:color="auto"/>
        <w:bottom w:val="none" w:sz="0" w:space="0" w:color="auto"/>
        <w:right w:val="none" w:sz="0" w:space="0" w:color="auto"/>
      </w:divBdr>
    </w:div>
    <w:div w:id="606154730">
      <w:bodyDiv w:val="1"/>
      <w:marLeft w:val="0"/>
      <w:marRight w:val="0"/>
      <w:marTop w:val="0"/>
      <w:marBottom w:val="0"/>
      <w:divBdr>
        <w:top w:val="none" w:sz="0" w:space="0" w:color="auto"/>
        <w:left w:val="none" w:sz="0" w:space="0" w:color="auto"/>
        <w:bottom w:val="none" w:sz="0" w:space="0" w:color="auto"/>
        <w:right w:val="none" w:sz="0" w:space="0" w:color="auto"/>
      </w:divBdr>
      <w:divsChild>
        <w:div w:id="1693728440">
          <w:marLeft w:val="0"/>
          <w:marRight w:val="0"/>
          <w:marTop w:val="0"/>
          <w:marBottom w:val="0"/>
          <w:divBdr>
            <w:top w:val="none" w:sz="0" w:space="0" w:color="auto"/>
            <w:left w:val="none" w:sz="0" w:space="0" w:color="auto"/>
            <w:bottom w:val="none" w:sz="0" w:space="0" w:color="auto"/>
            <w:right w:val="none" w:sz="0" w:space="0" w:color="auto"/>
          </w:divBdr>
        </w:div>
      </w:divsChild>
    </w:div>
    <w:div w:id="629827738">
      <w:bodyDiv w:val="1"/>
      <w:marLeft w:val="0"/>
      <w:marRight w:val="0"/>
      <w:marTop w:val="0"/>
      <w:marBottom w:val="0"/>
      <w:divBdr>
        <w:top w:val="none" w:sz="0" w:space="0" w:color="auto"/>
        <w:left w:val="none" w:sz="0" w:space="0" w:color="auto"/>
        <w:bottom w:val="none" w:sz="0" w:space="0" w:color="auto"/>
        <w:right w:val="none" w:sz="0" w:space="0" w:color="auto"/>
      </w:divBdr>
      <w:divsChild>
        <w:div w:id="1613124575">
          <w:marLeft w:val="274"/>
          <w:marRight w:val="0"/>
          <w:marTop w:val="0"/>
          <w:marBottom w:val="0"/>
          <w:divBdr>
            <w:top w:val="none" w:sz="0" w:space="0" w:color="auto"/>
            <w:left w:val="none" w:sz="0" w:space="0" w:color="auto"/>
            <w:bottom w:val="none" w:sz="0" w:space="0" w:color="auto"/>
            <w:right w:val="none" w:sz="0" w:space="0" w:color="auto"/>
          </w:divBdr>
        </w:div>
        <w:div w:id="1982689223">
          <w:marLeft w:val="274"/>
          <w:marRight w:val="0"/>
          <w:marTop w:val="0"/>
          <w:marBottom w:val="0"/>
          <w:divBdr>
            <w:top w:val="none" w:sz="0" w:space="0" w:color="auto"/>
            <w:left w:val="none" w:sz="0" w:space="0" w:color="auto"/>
            <w:bottom w:val="none" w:sz="0" w:space="0" w:color="auto"/>
            <w:right w:val="none" w:sz="0" w:space="0" w:color="auto"/>
          </w:divBdr>
        </w:div>
      </w:divsChild>
    </w:div>
    <w:div w:id="716244031">
      <w:bodyDiv w:val="1"/>
      <w:marLeft w:val="0"/>
      <w:marRight w:val="0"/>
      <w:marTop w:val="0"/>
      <w:marBottom w:val="0"/>
      <w:divBdr>
        <w:top w:val="none" w:sz="0" w:space="0" w:color="auto"/>
        <w:left w:val="none" w:sz="0" w:space="0" w:color="auto"/>
        <w:bottom w:val="none" w:sz="0" w:space="0" w:color="auto"/>
        <w:right w:val="none" w:sz="0" w:space="0" w:color="auto"/>
      </w:divBdr>
    </w:div>
    <w:div w:id="784613274">
      <w:bodyDiv w:val="1"/>
      <w:marLeft w:val="0"/>
      <w:marRight w:val="0"/>
      <w:marTop w:val="0"/>
      <w:marBottom w:val="0"/>
      <w:divBdr>
        <w:top w:val="none" w:sz="0" w:space="0" w:color="auto"/>
        <w:left w:val="none" w:sz="0" w:space="0" w:color="auto"/>
        <w:bottom w:val="none" w:sz="0" w:space="0" w:color="auto"/>
        <w:right w:val="none" w:sz="0" w:space="0" w:color="auto"/>
      </w:divBdr>
    </w:div>
    <w:div w:id="894393633">
      <w:bodyDiv w:val="1"/>
      <w:marLeft w:val="0"/>
      <w:marRight w:val="0"/>
      <w:marTop w:val="0"/>
      <w:marBottom w:val="0"/>
      <w:divBdr>
        <w:top w:val="none" w:sz="0" w:space="0" w:color="auto"/>
        <w:left w:val="none" w:sz="0" w:space="0" w:color="auto"/>
        <w:bottom w:val="none" w:sz="0" w:space="0" w:color="auto"/>
        <w:right w:val="none" w:sz="0" w:space="0" w:color="auto"/>
      </w:divBdr>
      <w:divsChild>
        <w:div w:id="736781762">
          <w:marLeft w:val="446"/>
          <w:marRight w:val="0"/>
          <w:marTop w:val="0"/>
          <w:marBottom w:val="0"/>
          <w:divBdr>
            <w:top w:val="none" w:sz="0" w:space="0" w:color="auto"/>
            <w:left w:val="none" w:sz="0" w:space="0" w:color="auto"/>
            <w:bottom w:val="none" w:sz="0" w:space="0" w:color="auto"/>
            <w:right w:val="none" w:sz="0" w:space="0" w:color="auto"/>
          </w:divBdr>
        </w:div>
        <w:div w:id="846603718">
          <w:marLeft w:val="446"/>
          <w:marRight w:val="0"/>
          <w:marTop w:val="0"/>
          <w:marBottom w:val="0"/>
          <w:divBdr>
            <w:top w:val="none" w:sz="0" w:space="0" w:color="auto"/>
            <w:left w:val="none" w:sz="0" w:space="0" w:color="auto"/>
            <w:bottom w:val="none" w:sz="0" w:space="0" w:color="auto"/>
            <w:right w:val="none" w:sz="0" w:space="0" w:color="auto"/>
          </w:divBdr>
        </w:div>
        <w:div w:id="1784154066">
          <w:marLeft w:val="446"/>
          <w:marRight w:val="0"/>
          <w:marTop w:val="0"/>
          <w:marBottom w:val="0"/>
          <w:divBdr>
            <w:top w:val="none" w:sz="0" w:space="0" w:color="auto"/>
            <w:left w:val="none" w:sz="0" w:space="0" w:color="auto"/>
            <w:bottom w:val="none" w:sz="0" w:space="0" w:color="auto"/>
            <w:right w:val="none" w:sz="0" w:space="0" w:color="auto"/>
          </w:divBdr>
        </w:div>
        <w:div w:id="1911302984">
          <w:marLeft w:val="446"/>
          <w:marRight w:val="0"/>
          <w:marTop w:val="0"/>
          <w:marBottom w:val="0"/>
          <w:divBdr>
            <w:top w:val="none" w:sz="0" w:space="0" w:color="auto"/>
            <w:left w:val="none" w:sz="0" w:space="0" w:color="auto"/>
            <w:bottom w:val="none" w:sz="0" w:space="0" w:color="auto"/>
            <w:right w:val="none" w:sz="0" w:space="0" w:color="auto"/>
          </w:divBdr>
        </w:div>
      </w:divsChild>
    </w:div>
    <w:div w:id="919683009">
      <w:bodyDiv w:val="1"/>
      <w:marLeft w:val="0"/>
      <w:marRight w:val="0"/>
      <w:marTop w:val="0"/>
      <w:marBottom w:val="0"/>
      <w:divBdr>
        <w:top w:val="none" w:sz="0" w:space="0" w:color="auto"/>
        <w:left w:val="none" w:sz="0" w:space="0" w:color="auto"/>
        <w:bottom w:val="none" w:sz="0" w:space="0" w:color="auto"/>
        <w:right w:val="none" w:sz="0" w:space="0" w:color="auto"/>
      </w:divBdr>
      <w:divsChild>
        <w:div w:id="574051083">
          <w:marLeft w:val="0"/>
          <w:marRight w:val="0"/>
          <w:marTop w:val="0"/>
          <w:marBottom w:val="0"/>
          <w:divBdr>
            <w:top w:val="none" w:sz="0" w:space="0" w:color="auto"/>
            <w:left w:val="none" w:sz="0" w:space="0" w:color="auto"/>
            <w:bottom w:val="none" w:sz="0" w:space="0" w:color="auto"/>
            <w:right w:val="none" w:sz="0" w:space="0" w:color="auto"/>
          </w:divBdr>
        </w:div>
        <w:div w:id="1911846765">
          <w:marLeft w:val="0"/>
          <w:marRight w:val="0"/>
          <w:marTop w:val="0"/>
          <w:marBottom w:val="0"/>
          <w:divBdr>
            <w:top w:val="none" w:sz="0" w:space="0" w:color="auto"/>
            <w:left w:val="none" w:sz="0" w:space="0" w:color="auto"/>
            <w:bottom w:val="none" w:sz="0" w:space="0" w:color="auto"/>
            <w:right w:val="none" w:sz="0" w:space="0" w:color="auto"/>
          </w:divBdr>
        </w:div>
      </w:divsChild>
    </w:div>
    <w:div w:id="942306320">
      <w:bodyDiv w:val="1"/>
      <w:marLeft w:val="0"/>
      <w:marRight w:val="0"/>
      <w:marTop w:val="0"/>
      <w:marBottom w:val="0"/>
      <w:divBdr>
        <w:top w:val="none" w:sz="0" w:space="0" w:color="auto"/>
        <w:left w:val="none" w:sz="0" w:space="0" w:color="auto"/>
        <w:bottom w:val="none" w:sz="0" w:space="0" w:color="auto"/>
        <w:right w:val="none" w:sz="0" w:space="0" w:color="auto"/>
      </w:divBdr>
    </w:div>
    <w:div w:id="980692139">
      <w:bodyDiv w:val="1"/>
      <w:marLeft w:val="0"/>
      <w:marRight w:val="0"/>
      <w:marTop w:val="0"/>
      <w:marBottom w:val="0"/>
      <w:divBdr>
        <w:top w:val="none" w:sz="0" w:space="0" w:color="auto"/>
        <w:left w:val="none" w:sz="0" w:space="0" w:color="auto"/>
        <w:bottom w:val="none" w:sz="0" w:space="0" w:color="auto"/>
        <w:right w:val="none" w:sz="0" w:space="0" w:color="auto"/>
      </w:divBdr>
    </w:div>
    <w:div w:id="1001659694">
      <w:bodyDiv w:val="1"/>
      <w:marLeft w:val="0"/>
      <w:marRight w:val="0"/>
      <w:marTop w:val="0"/>
      <w:marBottom w:val="0"/>
      <w:divBdr>
        <w:top w:val="none" w:sz="0" w:space="0" w:color="auto"/>
        <w:left w:val="none" w:sz="0" w:space="0" w:color="auto"/>
        <w:bottom w:val="none" w:sz="0" w:space="0" w:color="auto"/>
        <w:right w:val="none" w:sz="0" w:space="0" w:color="auto"/>
      </w:divBdr>
    </w:div>
    <w:div w:id="1054163667">
      <w:bodyDiv w:val="1"/>
      <w:marLeft w:val="0"/>
      <w:marRight w:val="0"/>
      <w:marTop w:val="0"/>
      <w:marBottom w:val="0"/>
      <w:divBdr>
        <w:top w:val="none" w:sz="0" w:space="0" w:color="auto"/>
        <w:left w:val="none" w:sz="0" w:space="0" w:color="auto"/>
        <w:bottom w:val="none" w:sz="0" w:space="0" w:color="auto"/>
        <w:right w:val="none" w:sz="0" w:space="0" w:color="auto"/>
      </w:divBdr>
    </w:div>
    <w:div w:id="1057389604">
      <w:bodyDiv w:val="1"/>
      <w:marLeft w:val="0"/>
      <w:marRight w:val="0"/>
      <w:marTop w:val="0"/>
      <w:marBottom w:val="0"/>
      <w:divBdr>
        <w:top w:val="none" w:sz="0" w:space="0" w:color="auto"/>
        <w:left w:val="none" w:sz="0" w:space="0" w:color="auto"/>
        <w:bottom w:val="none" w:sz="0" w:space="0" w:color="auto"/>
        <w:right w:val="none" w:sz="0" w:space="0" w:color="auto"/>
      </w:divBdr>
      <w:divsChild>
        <w:div w:id="570506311">
          <w:marLeft w:val="446"/>
          <w:marRight w:val="0"/>
          <w:marTop w:val="0"/>
          <w:marBottom w:val="0"/>
          <w:divBdr>
            <w:top w:val="none" w:sz="0" w:space="0" w:color="auto"/>
            <w:left w:val="none" w:sz="0" w:space="0" w:color="auto"/>
            <w:bottom w:val="none" w:sz="0" w:space="0" w:color="auto"/>
            <w:right w:val="none" w:sz="0" w:space="0" w:color="auto"/>
          </w:divBdr>
        </w:div>
        <w:div w:id="957640043">
          <w:marLeft w:val="446"/>
          <w:marRight w:val="0"/>
          <w:marTop w:val="0"/>
          <w:marBottom w:val="0"/>
          <w:divBdr>
            <w:top w:val="none" w:sz="0" w:space="0" w:color="auto"/>
            <w:left w:val="none" w:sz="0" w:space="0" w:color="auto"/>
            <w:bottom w:val="none" w:sz="0" w:space="0" w:color="auto"/>
            <w:right w:val="none" w:sz="0" w:space="0" w:color="auto"/>
          </w:divBdr>
        </w:div>
        <w:div w:id="1226910597">
          <w:marLeft w:val="446"/>
          <w:marRight w:val="0"/>
          <w:marTop w:val="0"/>
          <w:marBottom w:val="0"/>
          <w:divBdr>
            <w:top w:val="none" w:sz="0" w:space="0" w:color="auto"/>
            <w:left w:val="none" w:sz="0" w:space="0" w:color="auto"/>
            <w:bottom w:val="none" w:sz="0" w:space="0" w:color="auto"/>
            <w:right w:val="none" w:sz="0" w:space="0" w:color="auto"/>
          </w:divBdr>
        </w:div>
        <w:div w:id="1765805069">
          <w:marLeft w:val="446"/>
          <w:marRight w:val="0"/>
          <w:marTop w:val="0"/>
          <w:marBottom w:val="0"/>
          <w:divBdr>
            <w:top w:val="none" w:sz="0" w:space="0" w:color="auto"/>
            <w:left w:val="none" w:sz="0" w:space="0" w:color="auto"/>
            <w:bottom w:val="none" w:sz="0" w:space="0" w:color="auto"/>
            <w:right w:val="none" w:sz="0" w:space="0" w:color="auto"/>
          </w:divBdr>
        </w:div>
        <w:div w:id="1780291433">
          <w:marLeft w:val="446"/>
          <w:marRight w:val="0"/>
          <w:marTop w:val="0"/>
          <w:marBottom w:val="0"/>
          <w:divBdr>
            <w:top w:val="none" w:sz="0" w:space="0" w:color="auto"/>
            <w:left w:val="none" w:sz="0" w:space="0" w:color="auto"/>
            <w:bottom w:val="none" w:sz="0" w:space="0" w:color="auto"/>
            <w:right w:val="none" w:sz="0" w:space="0" w:color="auto"/>
          </w:divBdr>
        </w:div>
        <w:div w:id="1884172648">
          <w:marLeft w:val="446"/>
          <w:marRight w:val="0"/>
          <w:marTop w:val="0"/>
          <w:marBottom w:val="0"/>
          <w:divBdr>
            <w:top w:val="none" w:sz="0" w:space="0" w:color="auto"/>
            <w:left w:val="none" w:sz="0" w:space="0" w:color="auto"/>
            <w:bottom w:val="none" w:sz="0" w:space="0" w:color="auto"/>
            <w:right w:val="none" w:sz="0" w:space="0" w:color="auto"/>
          </w:divBdr>
        </w:div>
        <w:div w:id="2027360637">
          <w:marLeft w:val="446"/>
          <w:marRight w:val="0"/>
          <w:marTop w:val="0"/>
          <w:marBottom w:val="0"/>
          <w:divBdr>
            <w:top w:val="none" w:sz="0" w:space="0" w:color="auto"/>
            <w:left w:val="none" w:sz="0" w:space="0" w:color="auto"/>
            <w:bottom w:val="none" w:sz="0" w:space="0" w:color="auto"/>
            <w:right w:val="none" w:sz="0" w:space="0" w:color="auto"/>
          </w:divBdr>
        </w:div>
      </w:divsChild>
    </w:div>
    <w:div w:id="1109279448">
      <w:bodyDiv w:val="1"/>
      <w:marLeft w:val="0"/>
      <w:marRight w:val="0"/>
      <w:marTop w:val="0"/>
      <w:marBottom w:val="0"/>
      <w:divBdr>
        <w:top w:val="none" w:sz="0" w:space="0" w:color="auto"/>
        <w:left w:val="none" w:sz="0" w:space="0" w:color="auto"/>
        <w:bottom w:val="none" w:sz="0" w:space="0" w:color="auto"/>
        <w:right w:val="none" w:sz="0" w:space="0" w:color="auto"/>
      </w:divBdr>
      <w:divsChild>
        <w:div w:id="77140344">
          <w:marLeft w:val="0"/>
          <w:marRight w:val="0"/>
          <w:marTop w:val="0"/>
          <w:marBottom w:val="0"/>
          <w:divBdr>
            <w:top w:val="none" w:sz="0" w:space="0" w:color="auto"/>
            <w:left w:val="none" w:sz="0" w:space="0" w:color="auto"/>
            <w:bottom w:val="none" w:sz="0" w:space="0" w:color="auto"/>
            <w:right w:val="none" w:sz="0" w:space="0" w:color="auto"/>
          </w:divBdr>
        </w:div>
      </w:divsChild>
    </w:div>
    <w:div w:id="1122772885">
      <w:bodyDiv w:val="1"/>
      <w:marLeft w:val="0"/>
      <w:marRight w:val="0"/>
      <w:marTop w:val="0"/>
      <w:marBottom w:val="0"/>
      <w:divBdr>
        <w:top w:val="none" w:sz="0" w:space="0" w:color="auto"/>
        <w:left w:val="none" w:sz="0" w:space="0" w:color="auto"/>
        <w:bottom w:val="none" w:sz="0" w:space="0" w:color="auto"/>
        <w:right w:val="none" w:sz="0" w:space="0" w:color="auto"/>
      </w:divBdr>
    </w:div>
    <w:div w:id="1214544036">
      <w:bodyDiv w:val="1"/>
      <w:marLeft w:val="0"/>
      <w:marRight w:val="0"/>
      <w:marTop w:val="0"/>
      <w:marBottom w:val="0"/>
      <w:divBdr>
        <w:top w:val="none" w:sz="0" w:space="0" w:color="auto"/>
        <w:left w:val="none" w:sz="0" w:space="0" w:color="auto"/>
        <w:bottom w:val="none" w:sz="0" w:space="0" w:color="auto"/>
        <w:right w:val="none" w:sz="0" w:space="0" w:color="auto"/>
      </w:divBdr>
    </w:div>
    <w:div w:id="1352149579">
      <w:bodyDiv w:val="1"/>
      <w:marLeft w:val="0"/>
      <w:marRight w:val="0"/>
      <w:marTop w:val="0"/>
      <w:marBottom w:val="0"/>
      <w:divBdr>
        <w:top w:val="none" w:sz="0" w:space="0" w:color="auto"/>
        <w:left w:val="none" w:sz="0" w:space="0" w:color="auto"/>
        <w:bottom w:val="none" w:sz="0" w:space="0" w:color="auto"/>
        <w:right w:val="none" w:sz="0" w:space="0" w:color="auto"/>
      </w:divBdr>
    </w:div>
    <w:div w:id="1390692017">
      <w:bodyDiv w:val="1"/>
      <w:marLeft w:val="0"/>
      <w:marRight w:val="0"/>
      <w:marTop w:val="0"/>
      <w:marBottom w:val="0"/>
      <w:divBdr>
        <w:top w:val="none" w:sz="0" w:space="0" w:color="auto"/>
        <w:left w:val="none" w:sz="0" w:space="0" w:color="auto"/>
        <w:bottom w:val="none" w:sz="0" w:space="0" w:color="auto"/>
        <w:right w:val="none" w:sz="0" w:space="0" w:color="auto"/>
      </w:divBdr>
    </w:div>
    <w:div w:id="1434858830">
      <w:bodyDiv w:val="1"/>
      <w:marLeft w:val="0"/>
      <w:marRight w:val="0"/>
      <w:marTop w:val="0"/>
      <w:marBottom w:val="0"/>
      <w:divBdr>
        <w:top w:val="none" w:sz="0" w:space="0" w:color="auto"/>
        <w:left w:val="none" w:sz="0" w:space="0" w:color="auto"/>
        <w:bottom w:val="none" w:sz="0" w:space="0" w:color="auto"/>
        <w:right w:val="none" w:sz="0" w:space="0" w:color="auto"/>
      </w:divBdr>
    </w:div>
    <w:div w:id="1575123376">
      <w:bodyDiv w:val="1"/>
      <w:marLeft w:val="0"/>
      <w:marRight w:val="0"/>
      <w:marTop w:val="0"/>
      <w:marBottom w:val="0"/>
      <w:divBdr>
        <w:top w:val="none" w:sz="0" w:space="0" w:color="auto"/>
        <w:left w:val="none" w:sz="0" w:space="0" w:color="auto"/>
        <w:bottom w:val="none" w:sz="0" w:space="0" w:color="auto"/>
        <w:right w:val="none" w:sz="0" w:space="0" w:color="auto"/>
      </w:divBdr>
      <w:divsChild>
        <w:div w:id="502279951">
          <w:marLeft w:val="288"/>
          <w:marRight w:val="0"/>
          <w:marTop w:val="0"/>
          <w:marBottom w:val="151"/>
          <w:divBdr>
            <w:top w:val="none" w:sz="0" w:space="0" w:color="auto"/>
            <w:left w:val="none" w:sz="0" w:space="0" w:color="auto"/>
            <w:bottom w:val="none" w:sz="0" w:space="0" w:color="auto"/>
            <w:right w:val="none" w:sz="0" w:space="0" w:color="auto"/>
          </w:divBdr>
        </w:div>
        <w:div w:id="2002730114">
          <w:marLeft w:val="288"/>
          <w:marRight w:val="0"/>
          <w:marTop w:val="0"/>
          <w:marBottom w:val="151"/>
          <w:divBdr>
            <w:top w:val="none" w:sz="0" w:space="0" w:color="auto"/>
            <w:left w:val="none" w:sz="0" w:space="0" w:color="auto"/>
            <w:bottom w:val="none" w:sz="0" w:space="0" w:color="auto"/>
            <w:right w:val="none" w:sz="0" w:space="0" w:color="auto"/>
          </w:divBdr>
        </w:div>
      </w:divsChild>
    </w:div>
    <w:div w:id="1676033924">
      <w:bodyDiv w:val="1"/>
      <w:marLeft w:val="0"/>
      <w:marRight w:val="0"/>
      <w:marTop w:val="0"/>
      <w:marBottom w:val="0"/>
      <w:divBdr>
        <w:top w:val="none" w:sz="0" w:space="0" w:color="auto"/>
        <w:left w:val="none" w:sz="0" w:space="0" w:color="auto"/>
        <w:bottom w:val="none" w:sz="0" w:space="0" w:color="auto"/>
        <w:right w:val="none" w:sz="0" w:space="0" w:color="auto"/>
      </w:divBdr>
    </w:div>
    <w:div w:id="1780179318">
      <w:bodyDiv w:val="1"/>
      <w:marLeft w:val="0"/>
      <w:marRight w:val="0"/>
      <w:marTop w:val="0"/>
      <w:marBottom w:val="0"/>
      <w:divBdr>
        <w:top w:val="none" w:sz="0" w:space="0" w:color="auto"/>
        <w:left w:val="none" w:sz="0" w:space="0" w:color="auto"/>
        <w:bottom w:val="none" w:sz="0" w:space="0" w:color="auto"/>
        <w:right w:val="none" w:sz="0" w:space="0" w:color="auto"/>
      </w:divBdr>
      <w:divsChild>
        <w:div w:id="380177552">
          <w:marLeft w:val="0"/>
          <w:marRight w:val="0"/>
          <w:marTop w:val="0"/>
          <w:marBottom w:val="0"/>
          <w:divBdr>
            <w:top w:val="none" w:sz="0" w:space="0" w:color="auto"/>
            <w:left w:val="none" w:sz="0" w:space="0" w:color="auto"/>
            <w:bottom w:val="none" w:sz="0" w:space="0" w:color="auto"/>
            <w:right w:val="none" w:sz="0" w:space="0" w:color="auto"/>
          </w:divBdr>
          <w:divsChild>
            <w:div w:id="442924648">
              <w:marLeft w:val="24"/>
              <w:marRight w:val="0"/>
              <w:marTop w:val="0"/>
              <w:marBottom w:val="0"/>
              <w:divBdr>
                <w:top w:val="none" w:sz="0" w:space="0" w:color="auto"/>
                <w:left w:val="none" w:sz="0" w:space="0" w:color="auto"/>
                <w:bottom w:val="none" w:sz="0" w:space="0" w:color="auto"/>
                <w:right w:val="none" w:sz="0" w:space="0" w:color="auto"/>
              </w:divBdr>
              <w:divsChild>
                <w:div w:id="177107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31943">
      <w:bodyDiv w:val="1"/>
      <w:marLeft w:val="0"/>
      <w:marRight w:val="0"/>
      <w:marTop w:val="0"/>
      <w:marBottom w:val="0"/>
      <w:divBdr>
        <w:top w:val="none" w:sz="0" w:space="0" w:color="auto"/>
        <w:left w:val="none" w:sz="0" w:space="0" w:color="auto"/>
        <w:bottom w:val="none" w:sz="0" w:space="0" w:color="auto"/>
        <w:right w:val="none" w:sz="0" w:space="0" w:color="auto"/>
      </w:divBdr>
      <w:divsChild>
        <w:div w:id="1848061734">
          <w:marLeft w:val="274"/>
          <w:marRight w:val="0"/>
          <w:marTop w:val="0"/>
          <w:marBottom w:val="0"/>
          <w:divBdr>
            <w:top w:val="none" w:sz="0" w:space="0" w:color="auto"/>
            <w:left w:val="none" w:sz="0" w:space="0" w:color="auto"/>
            <w:bottom w:val="none" w:sz="0" w:space="0" w:color="auto"/>
            <w:right w:val="none" w:sz="0" w:space="0" w:color="auto"/>
          </w:divBdr>
        </w:div>
      </w:divsChild>
    </w:div>
    <w:div w:id="1894341552">
      <w:bodyDiv w:val="1"/>
      <w:marLeft w:val="0"/>
      <w:marRight w:val="0"/>
      <w:marTop w:val="0"/>
      <w:marBottom w:val="0"/>
      <w:divBdr>
        <w:top w:val="none" w:sz="0" w:space="0" w:color="auto"/>
        <w:left w:val="none" w:sz="0" w:space="0" w:color="auto"/>
        <w:bottom w:val="none" w:sz="0" w:space="0" w:color="auto"/>
        <w:right w:val="none" w:sz="0" w:space="0" w:color="auto"/>
      </w:divBdr>
    </w:div>
    <w:div w:id="1900627001">
      <w:bodyDiv w:val="1"/>
      <w:marLeft w:val="0"/>
      <w:marRight w:val="0"/>
      <w:marTop w:val="0"/>
      <w:marBottom w:val="0"/>
      <w:divBdr>
        <w:top w:val="none" w:sz="0" w:space="0" w:color="auto"/>
        <w:left w:val="none" w:sz="0" w:space="0" w:color="auto"/>
        <w:bottom w:val="none" w:sz="0" w:space="0" w:color="auto"/>
        <w:right w:val="none" w:sz="0" w:space="0" w:color="auto"/>
      </w:divBdr>
    </w:div>
    <w:div w:id="1902402867">
      <w:bodyDiv w:val="1"/>
      <w:marLeft w:val="0"/>
      <w:marRight w:val="0"/>
      <w:marTop w:val="0"/>
      <w:marBottom w:val="0"/>
      <w:divBdr>
        <w:top w:val="none" w:sz="0" w:space="0" w:color="auto"/>
        <w:left w:val="none" w:sz="0" w:space="0" w:color="auto"/>
        <w:bottom w:val="none" w:sz="0" w:space="0" w:color="auto"/>
        <w:right w:val="none" w:sz="0" w:space="0" w:color="auto"/>
      </w:divBdr>
    </w:div>
    <w:div w:id="1968778087">
      <w:bodyDiv w:val="1"/>
      <w:marLeft w:val="0"/>
      <w:marRight w:val="0"/>
      <w:marTop w:val="0"/>
      <w:marBottom w:val="0"/>
      <w:divBdr>
        <w:top w:val="none" w:sz="0" w:space="0" w:color="auto"/>
        <w:left w:val="none" w:sz="0" w:space="0" w:color="auto"/>
        <w:bottom w:val="none" w:sz="0" w:space="0" w:color="auto"/>
        <w:right w:val="none" w:sz="0" w:space="0" w:color="auto"/>
      </w:divBdr>
    </w:div>
    <w:div w:id="2029210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hyperlink" Target="http://www.rustest.ru/img/ege/ege2008-blank-2-dop.jpg" TargetMode="Externa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2124FE-5EEC-41E9-8A32-E18C1E5252A4}">
  <ds:schemaRefs>
    <ds:schemaRef ds:uri="http://schemas.openxmlformats.org/officeDocument/2006/bibliography"/>
  </ds:schemaRefs>
</ds:datastoreItem>
</file>

<file path=customXml/itemProps2.xml><?xml version="1.0" encoding="utf-8"?>
<ds:datastoreItem xmlns:ds="http://schemas.openxmlformats.org/officeDocument/2006/customXml" ds:itemID="{FBE2DA9B-EE91-4604-8CCE-45083151B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3825</Words>
  <Characters>21804</Characters>
  <Application>Microsoft Office Word</Application>
  <DocSecurity>0</DocSecurity>
  <Lines>181</Lines>
  <Paragraphs>51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Правила заполнения бланков</vt:lpstr>
      <vt:lpstr>Правила заполнения бланков</vt:lpstr>
    </vt:vector>
  </TitlesOfParts>
  <Company>FIPI</Company>
  <LinksUpToDate>false</LinksUpToDate>
  <CharactersWithSpaces>25578</CharactersWithSpaces>
  <SharedDoc>false</SharedDoc>
  <HLinks>
    <vt:vector size="108" baseType="variant">
      <vt:variant>
        <vt:i4>2621566</vt:i4>
      </vt:variant>
      <vt:variant>
        <vt:i4>102</vt:i4>
      </vt:variant>
      <vt:variant>
        <vt:i4>0</vt:i4>
      </vt:variant>
      <vt:variant>
        <vt:i4>5</vt:i4>
      </vt:variant>
      <vt:variant>
        <vt:lpwstr>http://help.rustest.ru/</vt:lpwstr>
      </vt:variant>
      <vt:variant>
        <vt:lpwstr/>
      </vt:variant>
      <vt:variant>
        <vt:i4>6357018</vt:i4>
      </vt:variant>
      <vt:variant>
        <vt:i4>99</vt:i4>
      </vt:variant>
      <vt:variant>
        <vt:i4>0</vt:i4>
      </vt:variant>
      <vt:variant>
        <vt:i4>5</vt:i4>
      </vt:variant>
      <vt:variant>
        <vt:lpwstr>mailto:ege@help.rustest.ru</vt:lpwstr>
      </vt:variant>
      <vt:variant>
        <vt:lpwstr/>
      </vt:variant>
      <vt:variant>
        <vt:i4>1310782</vt:i4>
      </vt:variant>
      <vt:variant>
        <vt:i4>92</vt:i4>
      </vt:variant>
      <vt:variant>
        <vt:i4>0</vt:i4>
      </vt:variant>
      <vt:variant>
        <vt:i4>5</vt:i4>
      </vt:variant>
      <vt:variant>
        <vt:lpwstr/>
      </vt:variant>
      <vt:variant>
        <vt:lpwstr>_Toc289261388</vt:lpwstr>
      </vt:variant>
      <vt:variant>
        <vt:i4>1310782</vt:i4>
      </vt:variant>
      <vt:variant>
        <vt:i4>86</vt:i4>
      </vt:variant>
      <vt:variant>
        <vt:i4>0</vt:i4>
      </vt:variant>
      <vt:variant>
        <vt:i4>5</vt:i4>
      </vt:variant>
      <vt:variant>
        <vt:lpwstr/>
      </vt:variant>
      <vt:variant>
        <vt:lpwstr>_Toc289261387</vt:lpwstr>
      </vt:variant>
      <vt:variant>
        <vt:i4>1310782</vt:i4>
      </vt:variant>
      <vt:variant>
        <vt:i4>80</vt:i4>
      </vt:variant>
      <vt:variant>
        <vt:i4>0</vt:i4>
      </vt:variant>
      <vt:variant>
        <vt:i4>5</vt:i4>
      </vt:variant>
      <vt:variant>
        <vt:lpwstr/>
      </vt:variant>
      <vt:variant>
        <vt:lpwstr>_Toc289261386</vt:lpwstr>
      </vt:variant>
      <vt:variant>
        <vt:i4>1310782</vt:i4>
      </vt:variant>
      <vt:variant>
        <vt:i4>74</vt:i4>
      </vt:variant>
      <vt:variant>
        <vt:i4>0</vt:i4>
      </vt:variant>
      <vt:variant>
        <vt:i4>5</vt:i4>
      </vt:variant>
      <vt:variant>
        <vt:lpwstr/>
      </vt:variant>
      <vt:variant>
        <vt:lpwstr>_Toc289261385</vt:lpwstr>
      </vt:variant>
      <vt:variant>
        <vt:i4>1310782</vt:i4>
      </vt:variant>
      <vt:variant>
        <vt:i4>68</vt:i4>
      </vt:variant>
      <vt:variant>
        <vt:i4>0</vt:i4>
      </vt:variant>
      <vt:variant>
        <vt:i4>5</vt:i4>
      </vt:variant>
      <vt:variant>
        <vt:lpwstr/>
      </vt:variant>
      <vt:variant>
        <vt:lpwstr>_Toc289261384</vt:lpwstr>
      </vt:variant>
      <vt:variant>
        <vt:i4>1310782</vt:i4>
      </vt:variant>
      <vt:variant>
        <vt:i4>62</vt:i4>
      </vt:variant>
      <vt:variant>
        <vt:i4>0</vt:i4>
      </vt:variant>
      <vt:variant>
        <vt:i4>5</vt:i4>
      </vt:variant>
      <vt:variant>
        <vt:lpwstr/>
      </vt:variant>
      <vt:variant>
        <vt:lpwstr>_Toc289261383</vt:lpwstr>
      </vt:variant>
      <vt:variant>
        <vt:i4>1310782</vt:i4>
      </vt:variant>
      <vt:variant>
        <vt:i4>56</vt:i4>
      </vt:variant>
      <vt:variant>
        <vt:i4>0</vt:i4>
      </vt:variant>
      <vt:variant>
        <vt:i4>5</vt:i4>
      </vt:variant>
      <vt:variant>
        <vt:lpwstr/>
      </vt:variant>
      <vt:variant>
        <vt:lpwstr>_Toc289261382</vt:lpwstr>
      </vt:variant>
      <vt:variant>
        <vt:i4>1310782</vt:i4>
      </vt:variant>
      <vt:variant>
        <vt:i4>50</vt:i4>
      </vt:variant>
      <vt:variant>
        <vt:i4>0</vt:i4>
      </vt:variant>
      <vt:variant>
        <vt:i4>5</vt:i4>
      </vt:variant>
      <vt:variant>
        <vt:lpwstr/>
      </vt:variant>
      <vt:variant>
        <vt:lpwstr>_Toc289261381</vt:lpwstr>
      </vt:variant>
      <vt:variant>
        <vt:i4>1310782</vt:i4>
      </vt:variant>
      <vt:variant>
        <vt:i4>44</vt:i4>
      </vt:variant>
      <vt:variant>
        <vt:i4>0</vt:i4>
      </vt:variant>
      <vt:variant>
        <vt:i4>5</vt:i4>
      </vt:variant>
      <vt:variant>
        <vt:lpwstr/>
      </vt:variant>
      <vt:variant>
        <vt:lpwstr>_Toc289261380</vt:lpwstr>
      </vt:variant>
      <vt:variant>
        <vt:i4>1769534</vt:i4>
      </vt:variant>
      <vt:variant>
        <vt:i4>38</vt:i4>
      </vt:variant>
      <vt:variant>
        <vt:i4>0</vt:i4>
      </vt:variant>
      <vt:variant>
        <vt:i4>5</vt:i4>
      </vt:variant>
      <vt:variant>
        <vt:lpwstr/>
      </vt:variant>
      <vt:variant>
        <vt:lpwstr>_Toc289261379</vt:lpwstr>
      </vt:variant>
      <vt:variant>
        <vt:i4>1769534</vt:i4>
      </vt:variant>
      <vt:variant>
        <vt:i4>32</vt:i4>
      </vt:variant>
      <vt:variant>
        <vt:i4>0</vt:i4>
      </vt:variant>
      <vt:variant>
        <vt:i4>5</vt:i4>
      </vt:variant>
      <vt:variant>
        <vt:lpwstr/>
      </vt:variant>
      <vt:variant>
        <vt:lpwstr>_Toc289261378</vt:lpwstr>
      </vt:variant>
      <vt:variant>
        <vt:i4>1769534</vt:i4>
      </vt:variant>
      <vt:variant>
        <vt:i4>26</vt:i4>
      </vt:variant>
      <vt:variant>
        <vt:i4>0</vt:i4>
      </vt:variant>
      <vt:variant>
        <vt:i4>5</vt:i4>
      </vt:variant>
      <vt:variant>
        <vt:lpwstr/>
      </vt:variant>
      <vt:variant>
        <vt:lpwstr>_Toc289261377</vt:lpwstr>
      </vt:variant>
      <vt:variant>
        <vt:i4>1769534</vt:i4>
      </vt:variant>
      <vt:variant>
        <vt:i4>20</vt:i4>
      </vt:variant>
      <vt:variant>
        <vt:i4>0</vt:i4>
      </vt:variant>
      <vt:variant>
        <vt:i4>5</vt:i4>
      </vt:variant>
      <vt:variant>
        <vt:lpwstr/>
      </vt:variant>
      <vt:variant>
        <vt:lpwstr>_Toc289261376</vt:lpwstr>
      </vt:variant>
      <vt:variant>
        <vt:i4>1769534</vt:i4>
      </vt:variant>
      <vt:variant>
        <vt:i4>14</vt:i4>
      </vt:variant>
      <vt:variant>
        <vt:i4>0</vt:i4>
      </vt:variant>
      <vt:variant>
        <vt:i4>5</vt:i4>
      </vt:variant>
      <vt:variant>
        <vt:lpwstr/>
      </vt:variant>
      <vt:variant>
        <vt:lpwstr>_Toc289261375</vt:lpwstr>
      </vt:variant>
      <vt:variant>
        <vt:i4>1769534</vt:i4>
      </vt:variant>
      <vt:variant>
        <vt:i4>8</vt:i4>
      </vt:variant>
      <vt:variant>
        <vt:i4>0</vt:i4>
      </vt:variant>
      <vt:variant>
        <vt:i4>5</vt:i4>
      </vt:variant>
      <vt:variant>
        <vt:lpwstr/>
      </vt:variant>
      <vt:variant>
        <vt:lpwstr>_Toc289261374</vt:lpwstr>
      </vt:variant>
      <vt:variant>
        <vt:i4>1769534</vt:i4>
      </vt:variant>
      <vt:variant>
        <vt:i4>2</vt:i4>
      </vt:variant>
      <vt:variant>
        <vt:i4>0</vt:i4>
      </vt:variant>
      <vt:variant>
        <vt:i4>5</vt:i4>
      </vt:variant>
      <vt:variant>
        <vt:lpwstr/>
      </vt:variant>
      <vt:variant>
        <vt:lpwstr>_Toc289261373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заполнения бланков</dc:title>
  <dc:subject/>
  <dc:creator>Саламадина Дарья Олеговна</dc:creator>
  <cp:keywords/>
  <dc:description/>
  <cp:lastModifiedBy>Чернигова Лариса Петровна</cp:lastModifiedBy>
  <cp:revision>2</cp:revision>
  <cp:lastPrinted>2019-12-18T03:53:00Z</cp:lastPrinted>
  <dcterms:created xsi:type="dcterms:W3CDTF">2019-11-29T12:45:00Z</dcterms:created>
  <dcterms:modified xsi:type="dcterms:W3CDTF">2020-08-05T06:22:00Z</dcterms:modified>
</cp:coreProperties>
</file>