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41E" w:rsidRPr="001E041E" w:rsidRDefault="001E041E" w:rsidP="001E041E">
      <w:pPr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1E041E" w:rsidRPr="001E041E" w:rsidRDefault="001E041E" w:rsidP="001E041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b/>
          <w:sz w:val="28"/>
          <w:szCs w:val="28"/>
        </w:rPr>
        <w:t>Журнал наставника</w:t>
      </w:r>
      <w:r w:rsidRPr="001E04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041E" w:rsidRPr="001E041E" w:rsidRDefault="001E041E" w:rsidP="001E041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(примерная форма)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Ф. И. О. наставника______</w:t>
      </w:r>
      <w:r w:rsidR="00625E66" w:rsidRPr="00625E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5E66">
        <w:rPr>
          <w:rFonts w:ascii="Times New Roman" w:eastAsia="Calibri" w:hAnsi="Times New Roman" w:cs="Times New Roman"/>
          <w:sz w:val="28"/>
          <w:szCs w:val="28"/>
        </w:rPr>
        <w:t>Мержоева М.М.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Ф. И. О. наставляемого</w:t>
      </w:r>
      <w:r w:rsidR="00625E66">
        <w:rPr>
          <w:rFonts w:ascii="Times New Roman" w:eastAsia="Calibri" w:hAnsi="Times New Roman" w:cs="Times New Roman"/>
          <w:sz w:val="28"/>
          <w:szCs w:val="28"/>
        </w:rPr>
        <w:t>- Бокова М.Х.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Форма наставничества_____</w:t>
      </w:r>
      <w:r w:rsidR="003B556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254AC3">
        <w:rPr>
          <w:rFonts w:ascii="Times New Roman" w:eastAsia="Calibri" w:hAnsi="Times New Roman" w:cs="Times New Roman"/>
          <w:sz w:val="28"/>
          <w:szCs w:val="28"/>
        </w:rPr>
        <w:t xml:space="preserve">Учитель-учитель» </w:t>
      </w:r>
    </w:p>
    <w:p w:rsidR="001E041E" w:rsidRPr="001E041E" w:rsidRDefault="001E041E" w:rsidP="001E041E">
      <w:pPr>
        <w:rPr>
          <w:rFonts w:ascii="Calibri" w:eastAsia="Calibri" w:hAnsi="Calibri" w:cs="Times New Roman"/>
        </w:rPr>
      </w:pPr>
      <w:proofErr w:type="spellStart"/>
      <w:r w:rsidRPr="001E041E">
        <w:rPr>
          <w:rFonts w:ascii="Times New Roman" w:eastAsia="Calibri" w:hAnsi="Times New Roman" w:cs="Times New Roman"/>
          <w:sz w:val="28"/>
          <w:szCs w:val="28"/>
        </w:rPr>
        <w:t>Направление_____</w:t>
      </w:r>
      <w:r w:rsidR="00F90FDB">
        <w:rPr>
          <w:rFonts w:ascii="Times New Roman" w:eastAsia="Calibri" w:hAnsi="Times New Roman" w:cs="Times New Roman"/>
          <w:sz w:val="28"/>
          <w:szCs w:val="28"/>
        </w:rPr>
        <w:t>Консультант</w:t>
      </w:r>
      <w:proofErr w:type="spellEnd"/>
      <w:r w:rsidR="00F90F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2880"/>
        <w:gridCol w:w="2068"/>
        <w:gridCol w:w="33"/>
        <w:gridCol w:w="1528"/>
        <w:gridCol w:w="1751"/>
        <w:gridCol w:w="1224"/>
      </w:tblGrid>
      <w:tr w:rsidR="0011741B" w:rsidRPr="001E041E" w:rsidTr="00745218">
        <w:trPr>
          <w:trHeight w:val="1872"/>
        </w:trPr>
        <w:tc>
          <w:tcPr>
            <w:tcW w:w="864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встречи</w:t>
            </w:r>
          </w:p>
        </w:tc>
        <w:tc>
          <w:tcPr>
            <w:tcW w:w="2880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Формат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(очно/дистанционно)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Форма встречи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(индивидуальная/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групповая;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диалог/обсуждение,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работа)</w:t>
            </w:r>
          </w:p>
        </w:tc>
        <w:tc>
          <w:tcPr>
            <w:tcW w:w="2101" w:type="dxa"/>
            <w:gridSpan w:val="2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(тема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встречи)</w:t>
            </w:r>
          </w:p>
        </w:tc>
        <w:tc>
          <w:tcPr>
            <w:tcW w:w="1528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7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224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</w:tr>
      <w:tr w:rsidR="0011741B" w:rsidRPr="001E041E" w:rsidTr="00745218">
        <w:trPr>
          <w:trHeight w:val="223"/>
        </w:trPr>
        <w:tc>
          <w:tcPr>
            <w:tcW w:w="864" w:type="dxa"/>
            <w:shd w:val="clear" w:color="auto" w:fill="auto"/>
          </w:tcPr>
          <w:p w:rsidR="00026AFF" w:rsidRDefault="00254AC3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06.09.</w:t>
            </w:r>
          </w:p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</w:t>
            </w:r>
            <w:r w:rsidR="00254AC3">
              <w:rPr>
                <w:rFonts w:ascii="Calibri" w:eastAsia="Calibri" w:hAnsi="Calibri" w:cs="Times New Roman"/>
              </w:rPr>
              <w:t>2г.</w:t>
            </w:r>
          </w:p>
        </w:tc>
        <w:tc>
          <w:tcPr>
            <w:tcW w:w="288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Очно/индивидуальная/диалог</w:t>
            </w:r>
          </w:p>
        </w:tc>
        <w:tc>
          <w:tcPr>
            <w:tcW w:w="2101" w:type="dxa"/>
            <w:gridSpan w:val="2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Изучение ФГОС НОО, календарно-тематического планирования</w:t>
            </w:r>
          </w:p>
        </w:tc>
        <w:tc>
          <w:tcPr>
            <w:tcW w:w="1528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Работа с документацией</w:t>
            </w:r>
          </w:p>
        </w:tc>
        <w:tc>
          <w:tcPr>
            <w:tcW w:w="1751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Программа ФГОС НОО просмотрена, обсудили структуру КПП</w:t>
            </w:r>
          </w:p>
        </w:tc>
        <w:tc>
          <w:tcPr>
            <w:tcW w:w="1224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745218">
        <w:trPr>
          <w:trHeight w:val="223"/>
        </w:trPr>
        <w:tc>
          <w:tcPr>
            <w:tcW w:w="864" w:type="dxa"/>
            <w:shd w:val="clear" w:color="auto" w:fill="auto"/>
          </w:tcPr>
          <w:p w:rsid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04.10.</w:t>
            </w:r>
          </w:p>
          <w:p w:rsidR="00026AFF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2022г.</w:t>
            </w:r>
          </w:p>
        </w:tc>
        <w:tc>
          <w:tcPr>
            <w:tcW w:w="288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Очно/индивидуально/обсуждение</w:t>
            </w:r>
          </w:p>
        </w:tc>
        <w:tc>
          <w:tcPr>
            <w:tcW w:w="2101" w:type="dxa"/>
            <w:gridSpan w:val="2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Изучение документации(личные дела, журнал, ученические тетради)</w:t>
            </w:r>
          </w:p>
        </w:tc>
        <w:tc>
          <w:tcPr>
            <w:tcW w:w="1528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Обсудили правильное и своевременное ведение школьной документации, требования к оформлению и ведению тетрадей</w:t>
            </w:r>
          </w:p>
        </w:tc>
        <w:tc>
          <w:tcPr>
            <w:tcW w:w="1751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Контроль по оформлению личных дел, журнала,   тетрадей</w:t>
            </w:r>
          </w:p>
        </w:tc>
        <w:tc>
          <w:tcPr>
            <w:tcW w:w="1224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745218">
        <w:trPr>
          <w:trHeight w:val="235"/>
        </w:trPr>
        <w:tc>
          <w:tcPr>
            <w:tcW w:w="864" w:type="dxa"/>
            <w:shd w:val="clear" w:color="auto" w:fill="auto"/>
          </w:tcPr>
          <w:p w:rsid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25.11</w:t>
            </w:r>
          </w:p>
          <w:p w:rsidR="00026AFF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</w:t>
            </w:r>
          </w:p>
        </w:tc>
        <w:tc>
          <w:tcPr>
            <w:tcW w:w="288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 практическая работа</w:t>
            </w:r>
          </w:p>
        </w:tc>
        <w:tc>
          <w:tcPr>
            <w:tcW w:w="2101" w:type="dxa"/>
            <w:gridSpan w:val="2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Посещение уроков, оказание методической помощи</w:t>
            </w:r>
          </w:p>
        </w:tc>
        <w:tc>
          <w:tcPr>
            <w:tcW w:w="1528" w:type="dxa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Посещен урок по </w:t>
            </w:r>
            <w:r w:rsidR="00A1186D">
              <w:rPr>
                <w:rFonts w:ascii="Calibri" w:eastAsia="Calibri" w:hAnsi="Calibri" w:cs="Times New Roman"/>
              </w:rPr>
              <w:t>обществознанию</w:t>
            </w:r>
          </w:p>
        </w:tc>
        <w:tc>
          <w:tcPr>
            <w:tcW w:w="1751" w:type="dxa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Даны рекомендации</w:t>
            </w:r>
          </w:p>
        </w:tc>
        <w:tc>
          <w:tcPr>
            <w:tcW w:w="1224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745218">
        <w:trPr>
          <w:trHeight w:val="211"/>
        </w:trPr>
        <w:tc>
          <w:tcPr>
            <w:tcW w:w="864" w:type="dxa"/>
            <w:shd w:val="clear" w:color="auto" w:fill="auto"/>
          </w:tcPr>
          <w:p w:rsid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5.12</w:t>
            </w:r>
          </w:p>
          <w:p w:rsidR="0011741B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</w:t>
            </w:r>
          </w:p>
        </w:tc>
        <w:tc>
          <w:tcPr>
            <w:tcW w:w="2880" w:type="dxa"/>
            <w:shd w:val="clear" w:color="auto" w:fill="auto"/>
          </w:tcPr>
          <w:p w:rsidR="0011741B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 индивидуально/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диалог</w:t>
            </w:r>
          </w:p>
        </w:tc>
        <w:tc>
          <w:tcPr>
            <w:tcW w:w="2101" w:type="dxa"/>
            <w:gridSpan w:val="2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Использование современных педагогических технологий</w:t>
            </w:r>
          </w:p>
        </w:tc>
        <w:tc>
          <w:tcPr>
            <w:tcW w:w="1528" w:type="dxa"/>
            <w:shd w:val="clear" w:color="auto" w:fill="auto"/>
          </w:tcPr>
          <w:p w:rsidR="0011741B" w:rsidRDefault="003B556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Работа </w:t>
            </w:r>
            <w:r w:rsidR="0011741B">
              <w:rPr>
                <w:rFonts w:ascii="Calibri" w:eastAsia="Calibri" w:hAnsi="Calibri" w:cs="Times New Roman"/>
              </w:rPr>
              <w:t xml:space="preserve">над изучением </w:t>
            </w:r>
            <w:proofErr w:type="spellStart"/>
            <w:r w:rsidR="0011741B">
              <w:rPr>
                <w:rFonts w:ascii="Calibri" w:eastAsia="Calibri" w:hAnsi="Calibri" w:cs="Times New Roman"/>
              </w:rPr>
              <w:t>пед</w:t>
            </w:r>
            <w:proofErr w:type="spellEnd"/>
            <w:r w:rsidR="0011741B">
              <w:rPr>
                <w:rFonts w:ascii="Calibri" w:eastAsia="Calibri" w:hAnsi="Calibri" w:cs="Times New Roman"/>
              </w:rPr>
              <w:t>.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технологий </w:t>
            </w:r>
          </w:p>
        </w:tc>
        <w:tc>
          <w:tcPr>
            <w:tcW w:w="1751" w:type="dxa"/>
            <w:shd w:val="clear" w:color="auto" w:fill="auto"/>
          </w:tcPr>
          <w:p w:rsidR="0011741B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Применение </w:t>
            </w:r>
            <w:proofErr w:type="spellStart"/>
            <w:r>
              <w:rPr>
                <w:rFonts w:ascii="Calibri" w:eastAsia="Calibri" w:hAnsi="Calibri" w:cs="Times New Roman"/>
              </w:rPr>
              <w:t>пед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технологий на уроке</w:t>
            </w:r>
          </w:p>
        </w:tc>
        <w:tc>
          <w:tcPr>
            <w:tcW w:w="1224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F6A98" w:rsidTr="00745218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864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13.01</w:t>
            </w:r>
          </w:p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2880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</w:t>
            </w:r>
          </w:p>
        </w:tc>
        <w:tc>
          <w:tcPr>
            <w:tcW w:w="2068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Совместная разработка внеурочного мероприятия</w:t>
            </w:r>
          </w:p>
        </w:tc>
        <w:tc>
          <w:tcPr>
            <w:tcW w:w="1561" w:type="dxa"/>
            <w:gridSpan w:val="2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Составление методической разработки</w:t>
            </w:r>
          </w:p>
        </w:tc>
        <w:tc>
          <w:tcPr>
            <w:tcW w:w="1751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Даны материалы и рекомендации по составлению плана</w:t>
            </w:r>
          </w:p>
        </w:tc>
        <w:tc>
          <w:tcPr>
            <w:tcW w:w="1224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</w:p>
        </w:tc>
      </w:tr>
      <w:tr w:rsidR="002F6A98" w:rsidTr="00745218">
        <w:tblPrEx>
          <w:tblLook w:val="0000" w:firstRow="0" w:lastRow="0" w:firstColumn="0" w:lastColumn="0" w:noHBand="0" w:noVBand="0"/>
        </w:tblPrEx>
        <w:trPr>
          <w:trHeight w:val="826"/>
        </w:trPr>
        <w:tc>
          <w:tcPr>
            <w:tcW w:w="864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11.02</w:t>
            </w:r>
          </w:p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2880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Очно/индивидуально/практическая работа</w:t>
            </w:r>
          </w:p>
        </w:tc>
        <w:tc>
          <w:tcPr>
            <w:tcW w:w="2068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Практикум «Организация с мотивированными </w:t>
            </w:r>
            <w:r>
              <w:rPr>
                <w:rFonts w:ascii="Calibri" w:eastAsia="Calibri" w:hAnsi="Calibri" w:cs="Times New Roman"/>
              </w:rPr>
              <w:lastRenderedPageBreak/>
              <w:t>и неуспевающими учащимися»</w:t>
            </w:r>
          </w:p>
        </w:tc>
        <w:tc>
          <w:tcPr>
            <w:tcW w:w="1561" w:type="dxa"/>
            <w:gridSpan w:val="2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Изучить работу с мотивирован</w:t>
            </w:r>
            <w:r>
              <w:rPr>
                <w:rFonts w:ascii="Calibri" w:eastAsia="Calibri" w:hAnsi="Calibri" w:cs="Times New Roman"/>
              </w:rPr>
              <w:lastRenderedPageBreak/>
              <w:t>ными детьми и детьми группы риска</w:t>
            </w:r>
          </w:p>
        </w:tc>
        <w:tc>
          <w:tcPr>
            <w:tcW w:w="1751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Составлен график работы с неуспевающим</w:t>
            </w:r>
            <w:r>
              <w:rPr>
                <w:rFonts w:ascii="Calibri" w:eastAsia="Calibri" w:hAnsi="Calibri" w:cs="Times New Roman"/>
              </w:rPr>
              <w:lastRenderedPageBreak/>
              <w:t>и детьми и план работы с мотивированными</w:t>
            </w:r>
          </w:p>
        </w:tc>
        <w:tc>
          <w:tcPr>
            <w:tcW w:w="1224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</w:p>
        </w:tc>
      </w:tr>
      <w:tr w:rsidR="002F6A98" w:rsidTr="00745218">
        <w:tblPrEx>
          <w:tblLook w:val="0000" w:firstRow="0" w:lastRow="0" w:firstColumn="0" w:lastColumn="0" w:noHBand="0" w:noVBand="0"/>
        </w:tblPrEx>
        <w:trPr>
          <w:trHeight w:val="678"/>
        </w:trPr>
        <w:tc>
          <w:tcPr>
            <w:tcW w:w="864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4.03</w:t>
            </w:r>
          </w:p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2880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Очно/индивидуальная/дискуссия</w:t>
            </w:r>
          </w:p>
        </w:tc>
        <w:tc>
          <w:tcPr>
            <w:tcW w:w="2068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«Трудная ситуация на занятии и Ваш выход из нее</w:t>
            </w:r>
            <w:r w:rsidR="00AC57F8">
              <w:rPr>
                <w:rFonts w:ascii="Calibri" w:eastAsia="Calibri" w:hAnsi="Calibri" w:cs="Times New Roman"/>
              </w:rPr>
              <w:t>». Анализ различных стилей педагогического общения</w:t>
            </w:r>
          </w:p>
        </w:tc>
        <w:tc>
          <w:tcPr>
            <w:tcW w:w="1561" w:type="dxa"/>
            <w:gridSpan w:val="2"/>
          </w:tcPr>
          <w:p w:rsidR="002F6A98" w:rsidRDefault="00AC57F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Рассмотреть различные ситуации и способы выхода из них. Проанализировать стили общения</w:t>
            </w:r>
          </w:p>
        </w:tc>
        <w:tc>
          <w:tcPr>
            <w:tcW w:w="1751" w:type="dxa"/>
          </w:tcPr>
          <w:p w:rsidR="002F6A98" w:rsidRDefault="00AC57F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Умение использовать на практике стили общения, знать их характеристику</w:t>
            </w:r>
          </w:p>
        </w:tc>
        <w:tc>
          <w:tcPr>
            <w:tcW w:w="1224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</w:p>
        </w:tc>
      </w:tr>
      <w:tr w:rsidR="002F6A98" w:rsidTr="00745218">
        <w:tblPrEx>
          <w:tblLook w:val="0000" w:firstRow="0" w:lastRow="0" w:firstColumn="0" w:lastColumn="0" w:noHBand="0" w:noVBand="0"/>
        </w:tblPrEx>
        <w:trPr>
          <w:trHeight w:val="784"/>
        </w:trPr>
        <w:tc>
          <w:tcPr>
            <w:tcW w:w="864" w:type="dxa"/>
          </w:tcPr>
          <w:p w:rsidR="002F6A98" w:rsidRDefault="00AC57F8" w:rsidP="002F6A98">
            <w:r>
              <w:t>5.04</w:t>
            </w:r>
          </w:p>
          <w:p w:rsidR="00AC57F8" w:rsidRDefault="00AC57F8" w:rsidP="002F6A98">
            <w:r>
              <w:t>2023</w:t>
            </w:r>
          </w:p>
        </w:tc>
        <w:tc>
          <w:tcPr>
            <w:tcW w:w="2880" w:type="dxa"/>
          </w:tcPr>
          <w:p w:rsidR="002F6A98" w:rsidRDefault="00AC57F8" w:rsidP="002F6A98">
            <w:r>
              <w:t>Очно/индивидуально/беседа</w:t>
            </w:r>
          </w:p>
        </w:tc>
        <w:tc>
          <w:tcPr>
            <w:tcW w:w="2068" w:type="dxa"/>
          </w:tcPr>
          <w:p w:rsidR="002F6A98" w:rsidRDefault="00AC57F8" w:rsidP="002F6A98">
            <w:r>
              <w:t>Предупреждение педагогической запущенности учащихся</w:t>
            </w:r>
          </w:p>
        </w:tc>
        <w:tc>
          <w:tcPr>
            <w:tcW w:w="1561" w:type="dxa"/>
            <w:gridSpan w:val="2"/>
          </w:tcPr>
          <w:p w:rsidR="002F6A98" w:rsidRDefault="00AC57F8" w:rsidP="002F6A98">
            <w:r>
              <w:t>Изучение статьи о педагогической запущенности учащихся</w:t>
            </w:r>
          </w:p>
        </w:tc>
        <w:tc>
          <w:tcPr>
            <w:tcW w:w="1751" w:type="dxa"/>
          </w:tcPr>
          <w:p w:rsidR="002F6A98" w:rsidRDefault="00AC57F8" w:rsidP="002F6A98">
            <w:r>
              <w:t>Диалог по данной теме с выяснением причин</w:t>
            </w:r>
          </w:p>
        </w:tc>
        <w:tc>
          <w:tcPr>
            <w:tcW w:w="1224" w:type="dxa"/>
          </w:tcPr>
          <w:p w:rsidR="002F6A98" w:rsidRDefault="002F6A98" w:rsidP="002F6A98"/>
        </w:tc>
      </w:tr>
      <w:tr w:rsidR="002F6A98" w:rsidTr="00745218">
        <w:tblPrEx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864" w:type="dxa"/>
          </w:tcPr>
          <w:p w:rsidR="002F6A98" w:rsidRDefault="00AC57F8" w:rsidP="002F6A98">
            <w:r>
              <w:t>4.05</w:t>
            </w:r>
          </w:p>
          <w:p w:rsidR="00AC57F8" w:rsidRDefault="00AC57F8" w:rsidP="002F6A98">
            <w:r>
              <w:t>2023</w:t>
            </w:r>
          </w:p>
        </w:tc>
        <w:tc>
          <w:tcPr>
            <w:tcW w:w="2880" w:type="dxa"/>
          </w:tcPr>
          <w:p w:rsidR="002F6A98" w:rsidRDefault="00AC57F8" w:rsidP="002F6A98">
            <w:r>
              <w:t>Очно\индивидуально/практическая работа</w:t>
            </w:r>
          </w:p>
        </w:tc>
        <w:tc>
          <w:tcPr>
            <w:tcW w:w="2068" w:type="dxa"/>
          </w:tcPr>
          <w:p w:rsidR="002F6A98" w:rsidRDefault="00AC57F8" w:rsidP="002F6A98">
            <w:r>
              <w:t>Оформление с требованием и вариантами оформления профессионального портфолио</w:t>
            </w:r>
          </w:p>
        </w:tc>
        <w:tc>
          <w:tcPr>
            <w:tcW w:w="1561" w:type="dxa"/>
            <w:gridSpan w:val="2"/>
          </w:tcPr>
          <w:p w:rsidR="002F6A98" w:rsidRDefault="00AC57F8" w:rsidP="002F6A98">
            <w:r>
              <w:t>Изучить требования к портфолио педагога</w:t>
            </w:r>
          </w:p>
        </w:tc>
        <w:tc>
          <w:tcPr>
            <w:tcW w:w="1751" w:type="dxa"/>
          </w:tcPr>
          <w:p w:rsidR="002F6A98" w:rsidRDefault="00AC57F8" w:rsidP="002F6A98">
            <w:r>
              <w:t>Оформление портфолио педагога в соответствии с требованиями</w:t>
            </w:r>
          </w:p>
        </w:tc>
        <w:tc>
          <w:tcPr>
            <w:tcW w:w="1224" w:type="dxa"/>
          </w:tcPr>
          <w:p w:rsidR="002F6A98" w:rsidRDefault="002F6A98" w:rsidP="002F6A98"/>
        </w:tc>
      </w:tr>
    </w:tbl>
    <w:p w:rsidR="003A1585" w:rsidRDefault="003A1585"/>
    <w:sectPr w:rsidR="003A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1E"/>
    <w:rsid w:val="00026AFF"/>
    <w:rsid w:val="0011741B"/>
    <w:rsid w:val="001E041E"/>
    <w:rsid w:val="00241C81"/>
    <w:rsid w:val="00254AC3"/>
    <w:rsid w:val="002F6A98"/>
    <w:rsid w:val="003159A6"/>
    <w:rsid w:val="003A1585"/>
    <w:rsid w:val="003B556F"/>
    <w:rsid w:val="00625E66"/>
    <w:rsid w:val="00745218"/>
    <w:rsid w:val="008F46B0"/>
    <w:rsid w:val="00A1186D"/>
    <w:rsid w:val="00AC57F8"/>
    <w:rsid w:val="00E720AC"/>
    <w:rsid w:val="00F9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7C6BE-6094-4CE7-8C1A-A395CAC7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zauch</cp:lastModifiedBy>
  <cp:revision>4</cp:revision>
  <cp:lastPrinted>2022-12-22T17:51:00Z</cp:lastPrinted>
  <dcterms:created xsi:type="dcterms:W3CDTF">2023-01-20T09:42:00Z</dcterms:created>
  <dcterms:modified xsi:type="dcterms:W3CDTF">2023-01-20T13:08:00Z</dcterms:modified>
</cp:coreProperties>
</file>